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7A3" w:rsidRPr="00781084" w:rsidRDefault="003017A3" w:rsidP="003017A3">
      <w:pPr>
        <w:pStyle w:val="1"/>
        <w:tabs>
          <w:tab w:val="left" w:pos="3331"/>
        </w:tabs>
        <w:spacing w:line="233" w:lineRule="auto"/>
        <w:rPr>
          <w:spacing w:val="-4"/>
          <w:sz w:val="24"/>
          <w:szCs w:val="24"/>
        </w:rPr>
      </w:pPr>
      <w:r w:rsidRPr="00781084">
        <w:rPr>
          <w:spacing w:val="-4"/>
          <w:sz w:val="24"/>
          <w:szCs w:val="24"/>
        </w:rPr>
        <w:t>ДОГОВОР</w:t>
      </w:r>
      <w:r w:rsidR="00927606">
        <w:rPr>
          <w:spacing w:val="-4"/>
          <w:sz w:val="24"/>
          <w:szCs w:val="24"/>
        </w:rPr>
        <w:t xml:space="preserve"> </w:t>
      </w:r>
      <w:r w:rsidRPr="00781084">
        <w:rPr>
          <w:spacing w:val="-4"/>
          <w:sz w:val="24"/>
          <w:szCs w:val="24"/>
        </w:rPr>
        <w:t xml:space="preserve">№ </w:t>
      </w:r>
      <w:r w:rsidR="00A30834" w:rsidRPr="00781084">
        <w:rPr>
          <w:spacing w:val="-4"/>
          <w:sz w:val="24"/>
          <w:szCs w:val="24"/>
        </w:rPr>
        <w:t xml:space="preserve">   </w:t>
      </w:r>
    </w:p>
    <w:p w:rsidR="00C94269" w:rsidRPr="00781084" w:rsidRDefault="003017A3" w:rsidP="00E21F8B">
      <w:pPr>
        <w:pStyle w:val="1"/>
        <w:spacing w:line="233" w:lineRule="auto"/>
        <w:rPr>
          <w:spacing w:val="-4"/>
          <w:sz w:val="24"/>
          <w:szCs w:val="24"/>
        </w:rPr>
      </w:pPr>
      <w:r w:rsidRPr="00781084">
        <w:rPr>
          <w:spacing w:val="-4"/>
          <w:sz w:val="24"/>
          <w:szCs w:val="24"/>
        </w:rPr>
        <w:t xml:space="preserve">на выполнение подрядных работ </w:t>
      </w:r>
    </w:p>
    <w:p w:rsidR="00A94851" w:rsidRPr="00781084" w:rsidRDefault="00A94851" w:rsidP="00A94851">
      <w:pPr>
        <w:rPr>
          <w:sz w:val="24"/>
        </w:rPr>
      </w:pPr>
    </w:p>
    <w:p w:rsidR="003017A3" w:rsidRPr="00781084" w:rsidRDefault="00FB567A" w:rsidP="003017A3">
      <w:pPr>
        <w:spacing w:line="233" w:lineRule="auto"/>
        <w:rPr>
          <w:spacing w:val="-4"/>
          <w:sz w:val="24"/>
        </w:rPr>
      </w:pPr>
      <w:r w:rsidRPr="00781084">
        <w:rPr>
          <w:spacing w:val="-4"/>
          <w:sz w:val="24"/>
        </w:rPr>
        <w:t>г. Минск</w:t>
      </w:r>
      <w:r w:rsidRPr="00781084">
        <w:rPr>
          <w:spacing w:val="-4"/>
          <w:sz w:val="24"/>
        </w:rPr>
        <w:tab/>
      </w:r>
      <w:r w:rsidRPr="00781084">
        <w:rPr>
          <w:spacing w:val="-4"/>
          <w:sz w:val="24"/>
        </w:rPr>
        <w:tab/>
      </w:r>
      <w:r w:rsidRPr="00781084">
        <w:rPr>
          <w:spacing w:val="-4"/>
          <w:sz w:val="24"/>
        </w:rPr>
        <w:tab/>
      </w:r>
      <w:r w:rsidRPr="00781084">
        <w:rPr>
          <w:spacing w:val="-4"/>
          <w:sz w:val="24"/>
        </w:rPr>
        <w:tab/>
      </w:r>
      <w:r w:rsidRPr="00781084">
        <w:rPr>
          <w:spacing w:val="-4"/>
          <w:sz w:val="24"/>
        </w:rPr>
        <w:tab/>
      </w:r>
      <w:r w:rsidRPr="00781084">
        <w:rPr>
          <w:spacing w:val="-4"/>
          <w:sz w:val="24"/>
        </w:rPr>
        <w:tab/>
      </w:r>
      <w:r w:rsidRPr="00781084">
        <w:rPr>
          <w:spacing w:val="-4"/>
          <w:sz w:val="24"/>
        </w:rPr>
        <w:tab/>
      </w:r>
      <w:r w:rsidRPr="00781084">
        <w:rPr>
          <w:spacing w:val="-4"/>
          <w:sz w:val="24"/>
        </w:rPr>
        <w:tab/>
      </w:r>
      <w:r w:rsidR="00E720A7" w:rsidRPr="00781084">
        <w:rPr>
          <w:spacing w:val="-4"/>
          <w:sz w:val="24"/>
        </w:rPr>
        <w:tab/>
        <w:t xml:space="preserve">         </w:t>
      </w:r>
      <w:proofErr w:type="gramStart"/>
      <w:r w:rsidR="00E720A7" w:rsidRPr="00781084">
        <w:rPr>
          <w:spacing w:val="-4"/>
          <w:sz w:val="24"/>
        </w:rPr>
        <w:t xml:space="preserve">  </w:t>
      </w:r>
      <w:r w:rsidR="00A96A44" w:rsidRPr="00781084">
        <w:rPr>
          <w:spacing w:val="-4"/>
          <w:sz w:val="24"/>
        </w:rPr>
        <w:t xml:space="preserve"> </w:t>
      </w:r>
      <w:r w:rsidR="003017A3" w:rsidRPr="00781084">
        <w:rPr>
          <w:spacing w:val="-4"/>
          <w:sz w:val="24"/>
        </w:rPr>
        <w:t>«</w:t>
      </w:r>
      <w:proofErr w:type="gramEnd"/>
      <w:r w:rsidR="00A30834" w:rsidRPr="00781084">
        <w:rPr>
          <w:spacing w:val="-4"/>
          <w:sz w:val="24"/>
        </w:rPr>
        <w:t xml:space="preserve"> </w:t>
      </w:r>
      <w:r w:rsidR="003017A3" w:rsidRPr="00781084">
        <w:rPr>
          <w:spacing w:val="-4"/>
          <w:sz w:val="24"/>
        </w:rPr>
        <w:t>»</w:t>
      </w:r>
      <w:r w:rsidR="00557526" w:rsidRPr="00781084">
        <w:rPr>
          <w:spacing w:val="-4"/>
          <w:sz w:val="24"/>
        </w:rPr>
        <w:t xml:space="preserve"> </w:t>
      </w:r>
      <w:r w:rsidR="00A30834" w:rsidRPr="00781084">
        <w:rPr>
          <w:spacing w:val="-4"/>
          <w:sz w:val="24"/>
        </w:rPr>
        <w:t xml:space="preserve"> </w:t>
      </w:r>
      <w:r w:rsidRPr="00781084">
        <w:rPr>
          <w:spacing w:val="-4"/>
          <w:sz w:val="24"/>
        </w:rPr>
        <w:t xml:space="preserve"> </w:t>
      </w:r>
      <w:r w:rsidR="003017A3" w:rsidRPr="00781084">
        <w:rPr>
          <w:spacing w:val="-4"/>
          <w:sz w:val="24"/>
        </w:rPr>
        <w:t xml:space="preserve"> 20</w:t>
      </w:r>
      <w:r w:rsidR="00BF3A23" w:rsidRPr="00781084">
        <w:rPr>
          <w:spacing w:val="-4"/>
          <w:sz w:val="24"/>
        </w:rPr>
        <w:t>2</w:t>
      </w:r>
      <w:r w:rsidR="00B73240">
        <w:rPr>
          <w:spacing w:val="-4"/>
          <w:sz w:val="24"/>
        </w:rPr>
        <w:t>6</w:t>
      </w:r>
      <w:r w:rsidR="00E720A7" w:rsidRPr="00781084">
        <w:rPr>
          <w:spacing w:val="-4"/>
          <w:sz w:val="24"/>
        </w:rPr>
        <w:t xml:space="preserve"> </w:t>
      </w:r>
      <w:r w:rsidR="003017A3" w:rsidRPr="00781084">
        <w:rPr>
          <w:spacing w:val="-4"/>
          <w:sz w:val="24"/>
        </w:rPr>
        <w:t>г.</w:t>
      </w:r>
    </w:p>
    <w:p w:rsidR="00C94269" w:rsidRPr="00781084" w:rsidRDefault="001401A1" w:rsidP="00161C1D">
      <w:pPr>
        <w:widowControl w:val="0"/>
        <w:tabs>
          <w:tab w:val="left" w:pos="684"/>
        </w:tabs>
        <w:ind w:firstLine="709"/>
        <w:contextualSpacing/>
        <w:jc w:val="both"/>
        <w:rPr>
          <w:sz w:val="24"/>
        </w:rPr>
      </w:pPr>
      <w:r w:rsidRPr="00781084">
        <w:rPr>
          <w:spacing w:val="-2"/>
          <w:sz w:val="24"/>
        </w:rPr>
        <w:t xml:space="preserve">Государственное предприятие «Жилищное коммунальное хозяйство Ленинского района г. Минска», именуемое в  дальнейшем «Заказчик», в лице </w:t>
      </w:r>
      <w:r w:rsidR="00A04E12" w:rsidRPr="00781084">
        <w:rPr>
          <w:spacing w:val="-2"/>
          <w:sz w:val="24"/>
        </w:rPr>
        <w:t xml:space="preserve">_____________ </w:t>
      </w:r>
      <w:r w:rsidRPr="00781084">
        <w:rPr>
          <w:spacing w:val="-2"/>
          <w:sz w:val="24"/>
        </w:rPr>
        <w:t xml:space="preserve">действующего на основании Устава </w:t>
      </w:r>
      <w:r w:rsidR="00A30834" w:rsidRPr="00781084">
        <w:rPr>
          <w:spacing w:val="-2"/>
          <w:sz w:val="24"/>
        </w:rPr>
        <w:t>и __________________</w:t>
      </w:r>
      <w:r w:rsidRPr="00781084">
        <w:rPr>
          <w:spacing w:val="-2"/>
          <w:sz w:val="24"/>
        </w:rPr>
        <w:t>,   именуемое в дальн</w:t>
      </w:r>
      <w:r w:rsidR="009D4582" w:rsidRPr="00781084">
        <w:rPr>
          <w:spacing w:val="-2"/>
          <w:sz w:val="24"/>
        </w:rPr>
        <w:t>ейшем «Подрядчик», в лице</w:t>
      </w:r>
      <w:r w:rsidRPr="00781084">
        <w:rPr>
          <w:spacing w:val="-2"/>
          <w:sz w:val="24"/>
        </w:rPr>
        <w:t xml:space="preserve"> </w:t>
      </w:r>
      <w:r w:rsidR="00A30834" w:rsidRPr="00781084">
        <w:rPr>
          <w:spacing w:val="-2"/>
          <w:sz w:val="24"/>
        </w:rPr>
        <w:t>________________</w:t>
      </w:r>
      <w:r w:rsidR="00A94851" w:rsidRPr="00781084">
        <w:rPr>
          <w:spacing w:val="-2"/>
          <w:sz w:val="24"/>
        </w:rPr>
        <w:t>.</w:t>
      </w:r>
      <w:r w:rsidRPr="00781084">
        <w:rPr>
          <w:spacing w:val="-2"/>
          <w:sz w:val="24"/>
        </w:rPr>
        <w:t xml:space="preserve">, действующего на основании </w:t>
      </w:r>
      <w:r w:rsidR="00A30834" w:rsidRPr="00781084">
        <w:rPr>
          <w:spacing w:val="-2"/>
          <w:sz w:val="24"/>
        </w:rPr>
        <w:t>______________</w:t>
      </w:r>
      <w:r w:rsidR="009D4582" w:rsidRPr="00781084">
        <w:rPr>
          <w:spacing w:val="-2"/>
          <w:sz w:val="24"/>
        </w:rPr>
        <w:t>.</w:t>
      </w:r>
      <w:r w:rsidRPr="00781084">
        <w:rPr>
          <w:spacing w:val="-2"/>
          <w:sz w:val="24"/>
        </w:rPr>
        <w:t>,</w:t>
      </w:r>
      <w:r w:rsidR="003017A3" w:rsidRPr="00781084">
        <w:rPr>
          <w:sz w:val="24"/>
        </w:rPr>
        <w:t xml:space="preserve"> вместе именуемые «Стороны», в соответствии с </w:t>
      </w:r>
      <w:r w:rsidR="004E52E9" w:rsidRPr="00781084">
        <w:rPr>
          <w:sz w:val="24"/>
        </w:rPr>
        <w:t>Законом Республики Беларусь от 13.07.2012г. № 419-З «О государственных закупках товаров (работ, услуг)» с изменениями и дополнениями,</w:t>
      </w:r>
      <w:r w:rsidR="00161C1D" w:rsidRPr="00781084">
        <w:rPr>
          <w:sz w:val="24"/>
        </w:rPr>
        <w:t xml:space="preserve"> постановлением Совета Министров Республики Беларусь от 15.06.2019г.                     № 395 «О реализации 3акона Республики Беларусь о внесении изменений и дополнений в Закон Республики Беларусь «О государственных закупках товаров (работ, услуг)», и </w:t>
      </w:r>
      <w:r w:rsidR="004E52E9" w:rsidRPr="00781084">
        <w:rPr>
          <w:sz w:val="24"/>
        </w:rPr>
        <w:t xml:space="preserve"> </w:t>
      </w:r>
      <w:r w:rsidR="003017A3" w:rsidRPr="00781084">
        <w:rPr>
          <w:sz w:val="24"/>
        </w:rPr>
        <w:t>Правилами заключения и исполнения договоров строительного подряда, утвержденными постановлением Совета Министров Республики Беларусь от 15 сентября 1998</w:t>
      </w:r>
      <w:r w:rsidR="00E720A7" w:rsidRPr="00781084">
        <w:rPr>
          <w:sz w:val="24"/>
        </w:rPr>
        <w:t> </w:t>
      </w:r>
      <w:r w:rsidR="003017A3" w:rsidRPr="00781084">
        <w:rPr>
          <w:sz w:val="24"/>
        </w:rPr>
        <w:t>г. № 1450 с измен</w:t>
      </w:r>
      <w:r w:rsidR="00161C1D" w:rsidRPr="00781084">
        <w:rPr>
          <w:sz w:val="24"/>
        </w:rPr>
        <w:t xml:space="preserve">ениями и дополнениями, согласно </w:t>
      </w:r>
      <w:r w:rsidR="00C94269" w:rsidRPr="00781084">
        <w:rPr>
          <w:sz w:val="24"/>
        </w:rPr>
        <w:t xml:space="preserve">Перечня видов работ по текущему ремонту жилищного фонда, за исключением общежития источниками финансирования которых являются средства местных бюджетов, а также иные источники финансирования, не запрещенные законодательством, приложение № 1 к инструкции о порядке планирования, проведения и финансирования текущего ремонта жилищного фонда, утвержденного Постановлением Министерства жилищно-коммунального хозяйства Республики Беларусь от 30 марта 2016г. № 5, и результатам </w:t>
      </w:r>
      <w:r w:rsidR="00A30834" w:rsidRPr="00781084">
        <w:rPr>
          <w:sz w:val="24"/>
        </w:rPr>
        <w:t>_____________</w:t>
      </w:r>
      <w:r w:rsidR="00C94269" w:rsidRPr="00781084">
        <w:rPr>
          <w:sz w:val="24"/>
        </w:rPr>
        <w:t xml:space="preserve"> заключили настоящий договор о нижеследующем:</w:t>
      </w:r>
    </w:p>
    <w:p w:rsidR="003017A3" w:rsidRPr="00781084" w:rsidRDefault="003017A3" w:rsidP="00C94269">
      <w:pPr>
        <w:pStyle w:val="a7"/>
        <w:ind w:left="3540"/>
        <w:jc w:val="both"/>
        <w:rPr>
          <w:spacing w:val="-4"/>
          <w:sz w:val="24"/>
        </w:rPr>
      </w:pPr>
      <w:r w:rsidRPr="00781084">
        <w:rPr>
          <w:b/>
          <w:spacing w:val="-4"/>
          <w:sz w:val="24"/>
          <w:u w:val="single"/>
        </w:rPr>
        <w:t>1. Предмет договора.</w:t>
      </w:r>
    </w:p>
    <w:p w:rsidR="003017A3" w:rsidRPr="00781084" w:rsidRDefault="003017A3" w:rsidP="00311D5A">
      <w:pPr>
        <w:pStyle w:val="a7"/>
        <w:jc w:val="both"/>
        <w:rPr>
          <w:sz w:val="24"/>
        </w:rPr>
      </w:pPr>
      <w:r w:rsidRPr="00781084">
        <w:rPr>
          <w:sz w:val="24"/>
        </w:rPr>
        <w:t xml:space="preserve">1.1. «Заказчик» поручает, а «Подрядчик» принимает на себя обязательства </w:t>
      </w:r>
      <w:r w:rsidR="009051CD">
        <w:rPr>
          <w:sz w:val="24"/>
        </w:rPr>
        <w:t>по</w:t>
      </w:r>
      <w:r w:rsidRPr="00781084">
        <w:rPr>
          <w:sz w:val="24"/>
        </w:rPr>
        <w:t xml:space="preserve"> </w:t>
      </w:r>
      <w:r w:rsidR="009051CD">
        <w:rPr>
          <w:sz w:val="24"/>
        </w:rPr>
        <w:t>выполнению</w:t>
      </w:r>
      <w:r w:rsidR="009051CD" w:rsidRPr="009051CD">
        <w:rPr>
          <w:sz w:val="24"/>
        </w:rPr>
        <w:t xml:space="preserve"> работ по текущему ремонту жилищного фонда в части установки металлических дверей с ригельными замками в технические помещения жилых домов, находящихся на обслуживании государственного предприятия «Жилищного коммунального хозяйство Ленинского рай</w:t>
      </w:r>
      <w:r w:rsidR="009051CD">
        <w:rPr>
          <w:sz w:val="24"/>
        </w:rPr>
        <w:t>она г. Минска» согласно перечню</w:t>
      </w:r>
      <w:r w:rsidR="006B228D" w:rsidRPr="00781084">
        <w:rPr>
          <w:spacing w:val="-2"/>
          <w:sz w:val="24"/>
        </w:rPr>
        <w:t xml:space="preserve"> </w:t>
      </w:r>
      <w:r w:rsidR="009051CD">
        <w:rPr>
          <w:spacing w:val="-2"/>
          <w:sz w:val="24"/>
        </w:rPr>
        <w:t xml:space="preserve">(Приложение № </w:t>
      </w:r>
      <w:r w:rsidR="003F1B42" w:rsidRPr="003F1B42">
        <w:rPr>
          <w:spacing w:val="-2"/>
          <w:sz w:val="24"/>
        </w:rPr>
        <w:t>1</w:t>
      </w:r>
      <w:r w:rsidR="006B228D" w:rsidRPr="00781084">
        <w:rPr>
          <w:spacing w:val="-2"/>
          <w:sz w:val="24"/>
        </w:rPr>
        <w:t>)</w:t>
      </w:r>
      <w:r w:rsidR="00EB53DB" w:rsidRPr="00781084">
        <w:rPr>
          <w:spacing w:val="-2"/>
          <w:sz w:val="24"/>
        </w:rPr>
        <w:t xml:space="preserve"> </w:t>
      </w:r>
      <w:r w:rsidRPr="00781084">
        <w:rPr>
          <w:sz w:val="24"/>
        </w:rPr>
        <w:t>в соотве</w:t>
      </w:r>
      <w:r w:rsidR="00980AA7" w:rsidRPr="00781084">
        <w:rPr>
          <w:sz w:val="24"/>
        </w:rPr>
        <w:t xml:space="preserve">тствии со сметой (Приложение № </w:t>
      </w:r>
      <w:r w:rsidR="003F1B42" w:rsidRPr="003F1B42">
        <w:rPr>
          <w:sz w:val="24"/>
        </w:rPr>
        <w:t>2</w:t>
      </w:r>
      <w:r w:rsidRPr="00781084">
        <w:rPr>
          <w:sz w:val="24"/>
        </w:rPr>
        <w:t>), согласованной с «Заказчиком».</w:t>
      </w:r>
    </w:p>
    <w:p w:rsidR="003017A3" w:rsidRPr="00781084" w:rsidRDefault="003017A3" w:rsidP="003017A3">
      <w:pPr>
        <w:tabs>
          <w:tab w:val="left" w:pos="684"/>
        </w:tabs>
        <w:spacing w:line="238" w:lineRule="auto"/>
        <w:jc w:val="both"/>
        <w:rPr>
          <w:spacing w:val="-4"/>
          <w:sz w:val="24"/>
        </w:rPr>
      </w:pPr>
      <w:r w:rsidRPr="00781084">
        <w:rPr>
          <w:spacing w:val="-4"/>
          <w:sz w:val="24"/>
        </w:rPr>
        <w:t>1.2. Сроки выполнения работ:</w:t>
      </w:r>
    </w:p>
    <w:p w:rsidR="003017A3" w:rsidRPr="00781084" w:rsidRDefault="00E21F8B" w:rsidP="003017A3">
      <w:pPr>
        <w:tabs>
          <w:tab w:val="left" w:pos="684"/>
        </w:tabs>
        <w:spacing w:line="238" w:lineRule="auto"/>
        <w:jc w:val="both"/>
        <w:rPr>
          <w:spacing w:val="-4"/>
          <w:sz w:val="24"/>
        </w:rPr>
      </w:pPr>
      <w:r w:rsidRPr="00781084">
        <w:rPr>
          <w:spacing w:val="-4"/>
          <w:sz w:val="24"/>
        </w:rPr>
        <w:t xml:space="preserve">Начало производства </w:t>
      </w:r>
      <w:proofErr w:type="gramStart"/>
      <w:r w:rsidRPr="00781084">
        <w:rPr>
          <w:spacing w:val="-4"/>
          <w:sz w:val="24"/>
        </w:rPr>
        <w:t xml:space="preserve">работ </w:t>
      </w:r>
      <w:r w:rsidR="003017A3" w:rsidRPr="00781084">
        <w:rPr>
          <w:spacing w:val="-4"/>
          <w:sz w:val="24"/>
        </w:rPr>
        <w:t xml:space="preserve"> –</w:t>
      </w:r>
      <w:proofErr w:type="gramEnd"/>
      <w:r w:rsidRPr="00781084">
        <w:rPr>
          <w:spacing w:val="-4"/>
          <w:sz w:val="24"/>
        </w:rPr>
        <w:t xml:space="preserve"> </w:t>
      </w:r>
      <w:r w:rsidR="003017A3" w:rsidRPr="00781084">
        <w:rPr>
          <w:spacing w:val="-4"/>
          <w:sz w:val="24"/>
        </w:rPr>
        <w:t xml:space="preserve"> </w:t>
      </w:r>
      <w:r w:rsidR="00020764" w:rsidRPr="00781084">
        <w:rPr>
          <w:spacing w:val="-4"/>
          <w:sz w:val="24"/>
        </w:rPr>
        <w:t>«</w:t>
      </w:r>
      <w:r w:rsidR="00A30834" w:rsidRPr="00781084">
        <w:rPr>
          <w:spacing w:val="-4"/>
          <w:sz w:val="24"/>
        </w:rPr>
        <w:t xml:space="preserve"> </w:t>
      </w:r>
      <w:r w:rsidR="00020764" w:rsidRPr="00781084">
        <w:rPr>
          <w:spacing w:val="-4"/>
          <w:sz w:val="24"/>
        </w:rPr>
        <w:t xml:space="preserve">» </w:t>
      </w:r>
      <w:r w:rsidR="00A30834" w:rsidRPr="00781084">
        <w:rPr>
          <w:spacing w:val="-4"/>
          <w:sz w:val="24"/>
        </w:rPr>
        <w:t xml:space="preserve">  </w:t>
      </w:r>
      <w:r w:rsidR="004D1AF5" w:rsidRPr="00781084">
        <w:rPr>
          <w:spacing w:val="-4"/>
          <w:sz w:val="24"/>
        </w:rPr>
        <w:t xml:space="preserve"> </w:t>
      </w:r>
      <w:r w:rsidR="004B1C3C" w:rsidRPr="00781084">
        <w:rPr>
          <w:spacing w:val="-4"/>
          <w:sz w:val="24"/>
        </w:rPr>
        <w:t>20</w:t>
      </w:r>
      <w:r w:rsidR="00BF3A23" w:rsidRPr="00781084">
        <w:rPr>
          <w:spacing w:val="-4"/>
          <w:sz w:val="24"/>
        </w:rPr>
        <w:t>2</w:t>
      </w:r>
      <w:r w:rsidR="00B73240">
        <w:rPr>
          <w:spacing w:val="-4"/>
          <w:sz w:val="24"/>
        </w:rPr>
        <w:t>6</w:t>
      </w:r>
      <w:r w:rsidR="003017A3" w:rsidRPr="00781084">
        <w:rPr>
          <w:sz w:val="24"/>
        </w:rPr>
        <w:t>г.</w:t>
      </w:r>
    </w:p>
    <w:p w:rsidR="003017A3" w:rsidRPr="00781084" w:rsidRDefault="00E21F8B" w:rsidP="003017A3">
      <w:pPr>
        <w:tabs>
          <w:tab w:val="left" w:pos="684"/>
        </w:tabs>
        <w:spacing w:line="238" w:lineRule="auto"/>
        <w:jc w:val="both"/>
        <w:rPr>
          <w:sz w:val="24"/>
        </w:rPr>
      </w:pPr>
      <w:r w:rsidRPr="00781084">
        <w:rPr>
          <w:spacing w:val="-4"/>
          <w:sz w:val="24"/>
        </w:rPr>
        <w:t xml:space="preserve">Окончание производства </w:t>
      </w:r>
      <w:proofErr w:type="gramStart"/>
      <w:r w:rsidRPr="00781084">
        <w:rPr>
          <w:spacing w:val="-4"/>
          <w:sz w:val="24"/>
        </w:rPr>
        <w:t>работ</w:t>
      </w:r>
      <w:r w:rsidR="003017A3" w:rsidRPr="00781084">
        <w:rPr>
          <w:spacing w:val="-4"/>
          <w:sz w:val="24"/>
        </w:rPr>
        <w:t xml:space="preserve">  –</w:t>
      </w:r>
      <w:proofErr w:type="gramEnd"/>
      <w:r w:rsidR="003017A3" w:rsidRPr="00781084">
        <w:rPr>
          <w:spacing w:val="-4"/>
          <w:sz w:val="24"/>
        </w:rPr>
        <w:t xml:space="preserve">  </w:t>
      </w:r>
      <w:r w:rsidR="00020764" w:rsidRPr="00781084">
        <w:rPr>
          <w:spacing w:val="-4"/>
          <w:sz w:val="24"/>
        </w:rPr>
        <w:t>«</w:t>
      </w:r>
      <w:r w:rsidR="00A30834" w:rsidRPr="00781084">
        <w:rPr>
          <w:spacing w:val="-4"/>
          <w:sz w:val="24"/>
        </w:rPr>
        <w:t xml:space="preserve"> </w:t>
      </w:r>
      <w:r w:rsidR="00020764" w:rsidRPr="00781084">
        <w:rPr>
          <w:spacing w:val="-4"/>
          <w:sz w:val="24"/>
        </w:rPr>
        <w:t>»</w:t>
      </w:r>
      <w:r w:rsidR="00CB3B87" w:rsidRPr="00781084">
        <w:rPr>
          <w:spacing w:val="-4"/>
          <w:sz w:val="24"/>
        </w:rPr>
        <w:t xml:space="preserve"> </w:t>
      </w:r>
      <w:r w:rsidR="00A30834" w:rsidRPr="00781084">
        <w:rPr>
          <w:spacing w:val="-4"/>
          <w:sz w:val="24"/>
        </w:rPr>
        <w:t xml:space="preserve"> </w:t>
      </w:r>
      <w:r w:rsidR="004D1AF5" w:rsidRPr="00781084">
        <w:rPr>
          <w:spacing w:val="-4"/>
          <w:sz w:val="24"/>
        </w:rPr>
        <w:t xml:space="preserve"> </w:t>
      </w:r>
      <w:r w:rsidR="004B1C3C" w:rsidRPr="00781084">
        <w:rPr>
          <w:spacing w:val="-4"/>
          <w:sz w:val="24"/>
        </w:rPr>
        <w:t>20</w:t>
      </w:r>
      <w:r w:rsidR="00BF3A23" w:rsidRPr="00781084">
        <w:rPr>
          <w:spacing w:val="-4"/>
          <w:sz w:val="24"/>
        </w:rPr>
        <w:t>2</w:t>
      </w:r>
      <w:r w:rsidR="00B73240">
        <w:rPr>
          <w:spacing w:val="-4"/>
          <w:sz w:val="24"/>
        </w:rPr>
        <w:t xml:space="preserve">6 </w:t>
      </w:r>
      <w:r w:rsidR="003017A3" w:rsidRPr="00781084">
        <w:rPr>
          <w:sz w:val="24"/>
        </w:rPr>
        <w:t>г.</w:t>
      </w:r>
      <w:r w:rsidR="008B2383" w:rsidRPr="00781084">
        <w:rPr>
          <w:sz w:val="24"/>
        </w:rPr>
        <w:t>, с правом досрочного выполнения работ.</w:t>
      </w:r>
    </w:p>
    <w:p w:rsidR="00B73240" w:rsidRPr="00B73240" w:rsidRDefault="00B73240" w:rsidP="00B73240">
      <w:pPr>
        <w:tabs>
          <w:tab w:val="left" w:pos="684"/>
        </w:tabs>
        <w:spacing w:line="238" w:lineRule="auto"/>
        <w:jc w:val="both"/>
        <w:rPr>
          <w:spacing w:val="-4"/>
          <w:sz w:val="24"/>
        </w:rPr>
      </w:pPr>
      <w:r w:rsidRPr="00B73240">
        <w:rPr>
          <w:spacing w:val="-4"/>
          <w:sz w:val="24"/>
        </w:rPr>
        <w:t>1.3.  Сроки выполнения работ корректируется в случаях, установленных в подп. 1.8 п, l постановления Совета Министров Республики Беларусь от 15.06.2019 № 395 «О реализации 3акона Республики Беларусь о внесении изменений и дополнений в Закон Республики Беларусь «О государственных закупках товаров (работ, услуг)».</w:t>
      </w:r>
    </w:p>
    <w:p w:rsidR="00B73240" w:rsidRPr="00B73240" w:rsidRDefault="00B73240" w:rsidP="00B73240">
      <w:pPr>
        <w:tabs>
          <w:tab w:val="left" w:pos="684"/>
        </w:tabs>
        <w:spacing w:line="238" w:lineRule="auto"/>
        <w:jc w:val="both"/>
        <w:rPr>
          <w:spacing w:val="-4"/>
          <w:sz w:val="24"/>
        </w:rPr>
      </w:pPr>
      <w:r w:rsidRPr="00B73240">
        <w:rPr>
          <w:spacing w:val="-4"/>
          <w:sz w:val="24"/>
        </w:rPr>
        <w:t>1.4. В случаях необходимости продления срока выполнения работ Подрядчик обязан в течение 5 (пяти) рабочих дней с момента возникновения обстоятельств, изложенных в п. 1.3. договора, письменно уведомить Заказчика с указанием планируемой даты завершения работ.</w:t>
      </w:r>
    </w:p>
    <w:p w:rsidR="00795B0F" w:rsidRPr="00781084" w:rsidRDefault="00B73240" w:rsidP="00B73240">
      <w:pPr>
        <w:tabs>
          <w:tab w:val="left" w:pos="684"/>
        </w:tabs>
        <w:spacing w:line="238" w:lineRule="auto"/>
        <w:jc w:val="both"/>
        <w:rPr>
          <w:sz w:val="24"/>
        </w:rPr>
      </w:pPr>
      <w:r w:rsidRPr="00B73240">
        <w:rPr>
          <w:spacing w:val="-4"/>
          <w:sz w:val="24"/>
        </w:rPr>
        <w:t>1.5. Работы будут выполнены собственными силами «Подрядчика» и или с привлечением субподрядной организации.</w:t>
      </w:r>
    </w:p>
    <w:p w:rsidR="003017A3" w:rsidRPr="00781084" w:rsidRDefault="003017A3" w:rsidP="003017A3">
      <w:pPr>
        <w:spacing w:line="238" w:lineRule="auto"/>
        <w:jc w:val="center"/>
        <w:rPr>
          <w:b/>
          <w:spacing w:val="-4"/>
          <w:sz w:val="24"/>
          <w:u w:val="single"/>
        </w:rPr>
      </w:pPr>
      <w:r w:rsidRPr="00781084">
        <w:rPr>
          <w:b/>
          <w:spacing w:val="-4"/>
          <w:sz w:val="24"/>
          <w:u w:val="single"/>
        </w:rPr>
        <w:t>2. Цена договора.</w:t>
      </w:r>
    </w:p>
    <w:p w:rsidR="00BA1441" w:rsidRPr="00781084" w:rsidRDefault="003017A3" w:rsidP="003017A3">
      <w:pPr>
        <w:spacing w:line="238" w:lineRule="auto"/>
        <w:jc w:val="both"/>
        <w:rPr>
          <w:spacing w:val="-4"/>
          <w:sz w:val="24"/>
        </w:rPr>
      </w:pPr>
      <w:r w:rsidRPr="00781084">
        <w:rPr>
          <w:spacing w:val="-4"/>
          <w:sz w:val="24"/>
        </w:rPr>
        <w:t>2.1.</w:t>
      </w:r>
      <w:r w:rsidRPr="00781084">
        <w:rPr>
          <w:b/>
          <w:spacing w:val="-4"/>
          <w:sz w:val="24"/>
        </w:rPr>
        <w:t xml:space="preserve"> </w:t>
      </w:r>
      <w:r w:rsidRPr="00781084">
        <w:rPr>
          <w:spacing w:val="-4"/>
          <w:sz w:val="24"/>
        </w:rPr>
        <w:t xml:space="preserve">Стоимость работ согласно протоколу согласования договорной </w:t>
      </w:r>
      <w:r w:rsidR="00B53B91" w:rsidRPr="00781084">
        <w:rPr>
          <w:spacing w:val="-4"/>
          <w:sz w:val="24"/>
        </w:rPr>
        <w:t>(контрактной) цены</w:t>
      </w:r>
      <w:r w:rsidRPr="00781084">
        <w:rPr>
          <w:spacing w:val="-4"/>
          <w:sz w:val="24"/>
        </w:rPr>
        <w:t xml:space="preserve"> (Приложение №</w:t>
      </w:r>
      <w:r w:rsidR="00751FAC" w:rsidRPr="00781084">
        <w:rPr>
          <w:spacing w:val="-4"/>
          <w:sz w:val="24"/>
        </w:rPr>
        <w:t> </w:t>
      </w:r>
      <w:r w:rsidR="00B53B91" w:rsidRPr="00781084">
        <w:rPr>
          <w:spacing w:val="-4"/>
          <w:sz w:val="24"/>
        </w:rPr>
        <w:t>3</w:t>
      </w:r>
      <w:r w:rsidRPr="00781084">
        <w:rPr>
          <w:spacing w:val="-4"/>
          <w:sz w:val="24"/>
        </w:rPr>
        <w:t>) составляет</w:t>
      </w:r>
      <w:r w:rsidR="004D1AF5" w:rsidRPr="00781084">
        <w:rPr>
          <w:spacing w:val="-4"/>
          <w:sz w:val="24"/>
        </w:rPr>
        <w:t xml:space="preserve"> </w:t>
      </w:r>
      <w:r w:rsidR="00A30834" w:rsidRPr="00781084">
        <w:rPr>
          <w:spacing w:val="-4"/>
          <w:sz w:val="24"/>
        </w:rPr>
        <w:t xml:space="preserve">         </w:t>
      </w:r>
      <w:r w:rsidR="00751FAC" w:rsidRPr="00781084">
        <w:rPr>
          <w:spacing w:val="-4"/>
          <w:sz w:val="24"/>
        </w:rPr>
        <w:t xml:space="preserve"> </w:t>
      </w:r>
      <w:r w:rsidR="00E21F8B" w:rsidRPr="00781084">
        <w:rPr>
          <w:spacing w:val="-4"/>
          <w:sz w:val="24"/>
        </w:rPr>
        <w:t xml:space="preserve"> бел. руб.</w:t>
      </w:r>
      <w:r w:rsidR="000952A9" w:rsidRPr="00781084">
        <w:rPr>
          <w:spacing w:val="-4"/>
          <w:sz w:val="24"/>
        </w:rPr>
        <w:t xml:space="preserve"> </w:t>
      </w:r>
      <w:proofErr w:type="gramStart"/>
      <w:r w:rsidR="000952A9" w:rsidRPr="00781084">
        <w:rPr>
          <w:spacing w:val="-4"/>
          <w:sz w:val="24"/>
        </w:rPr>
        <w:t>(</w:t>
      </w:r>
      <w:r w:rsidR="00A30834" w:rsidRPr="00781084">
        <w:rPr>
          <w:spacing w:val="-4"/>
          <w:sz w:val="24"/>
        </w:rPr>
        <w:t xml:space="preserve"> </w:t>
      </w:r>
      <w:r w:rsidR="000952A9" w:rsidRPr="00781084">
        <w:rPr>
          <w:spacing w:val="-4"/>
          <w:sz w:val="24"/>
        </w:rPr>
        <w:t>)</w:t>
      </w:r>
      <w:proofErr w:type="gramEnd"/>
      <w:r w:rsidR="000952A9" w:rsidRPr="00781084">
        <w:rPr>
          <w:spacing w:val="-4"/>
          <w:sz w:val="24"/>
        </w:rPr>
        <w:t>.</w:t>
      </w:r>
    </w:p>
    <w:p w:rsidR="00DF73E8" w:rsidRPr="00DF73E8" w:rsidRDefault="00DF73E8" w:rsidP="00DF73E8">
      <w:pPr>
        <w:spacing w:line="238" w:lineRule="auto"/>
        <w:jc w:val="both"/>
        <w:rPr>
          <w:spacing w:val="-4"/>
          <w:sz w:val="24"/>
        </w:rPr>
      </w:pPr>
      <w:r w:rsidRPr="00DF73E8">
        <w:rPr>
          <w:spacing w:val="-4"/>
          <w:sz w:val="24"/>
        </w:rPr>
        <w:t>Неизменная цена сформирована в соответствии с Положением о порядке формирования неизменной цены на выполнение подрядных работ по объектам текущего ремонта, утвержденным постановлением Совета Министров Республики Беларусь от 18 ноября 2011 г. № 1553 с изменениями и дополнениями.</w:t>
      </w:r>
    </w:p>
    <w:p w:rsidR="00DF73E8" w:rsidRPr="00DF73E8" w:rsidRDefault="00DF73E8" w:rsidP="00DF73E8">
      <w:pPr>
        <w:spacing w:line="238" w:lineRule="auto"/>
        <w:jc w:val="both"/>
        <w:rPr>
          <w:spacing w:val="-4"/>
          <w:sz w:val="24"/>
        </w:rPr>
      </w:pPr>
      <w:r w:rsidRPr="00DF73E8">
        <w:rPr>
          <w:spacing w:val="-4"/>
          <w:sz w:val="24"/>
        </w:rPr>
        <w:t>2.2. Неизменная цена договора корректируется в случаях;</w:t>
      </w:r>
    </w:p>
    <w:p w:rsidR="00DF73E8" w:rsidRPr="00DF73E8" w:rsidRDefault="00DF73E8" w:rsidP="00DF73E8">
      <w:pPr>
        <w:spacing w:line="238" w:lineRule="auto"/>
        <w:jc w:val="both"/>
        <w:rPr>
          <w:spacing w:val="-4"/>
          <w:sz w:val="24"/>
        </w:rPr>
      </w:pPr>
      <w:r w:rsidRPr="00DF73E8">
        <w:rPr>
          <w:spacing w:val="-4"/>
          <w:sz w:val="24"/>
        </w:rPr>
        <w:t>- установленных в подп. 1.8 п, l постановления Совета Министров Республики Беларусь от 15.06.2019 № 395 «О реализации 3акона Республики Беларусь о внесении изменений и дополнений в Закон Республики Беларусь «О государственных закупках товаров (работ, услуг)»;</w:t>
      </w:r>
    </w:p>
    <w:p w:rsidR="00DF73E8" w:rsidRPr="00DF73E8" w:rsidRDefault="00DF73E8" w:rsidP="00DF73E8">
      <w:pPr>
        <w:spacing w:line="238" w:lineRule="auto"/>
        <w:jc w:val="both"/>
        <w:rPr>
          <w:spacing w:val="-4"/>
          <w:sz w:val="24"/>
        </w:rPr>
      </w:pPr>
      <w:r w:rsidRPr="00DF73E8">
        <w:rPr>
          <w:spacing w:val="-4"/>
          <w:sz w:val="24"/>
        </w:rPr>
        <w:lastRenderedPageBreak/>
        <w:t>- налогового законодательства в части установления и (или) отмены налогов и отчислений в доходы соответствующих бюджетов, которые влияют на формирование неизменной цены, изменения налоговых ставок и объектов налогообложения, а также установления и (или) отмены налоговых льгот;</w:t>
      </w:r>
    </w:p>
    <w:p w:rsidR="00DF73E8" w:rsidRPr="00DF73E8" w:rsidRDefault="00DF73E8" w:rsidP="00DF73E8">
      <w:pPr>
        <w:spacing w:line="238" w:lineRule="auto"/>
        <w:jc w:val="both"/>
        <w:rPr>
          <w:spacing w:val="-4"/>
          <w:sz w:val="24"/>
        </w:rPr>
      </w:pPr>
      <w:r w:rsidRPr="00DF73E8">
        <w:rPr>
          <w:spacing w:val="-4"/>
          <w:sz w:val="24"/>
        </w:rPr>
        <w:t>- прогнозных индексов;</w:t>
      </w:r>
    </w:p>
    <w:p w:rsidR="009E4B39" w:rsidRDefault="00DF73E8" w:rsidP="00DF73E8">
      <w:pPr>
        <w:spacing w:line="238" w:lineRule="auto"/>
        <w:jc w:val="both"/>
        <w:rPr>
          <w:spacing w:val="-4"/>
          <w:sz w:val="24"/>
        </w:rPr>
      </w:pPr>
      <w:r w:rsidRPr="00DF73E8">
        <w:rPr>
          <w:spacing w:val="-4"/>
          <w:sz w:val="24"/>
        </w:rPr>
        <w:t>- нормативных правовых актов в сфере ценообразования в строительстве;</w:t>
      </w:r>
      <w:r w:rsidR="009E4B39" w:rsidRPr="009E4B39">
        <w:rPr>
          <w:spacing w:val="-4"/>
          <w:sz w:val="24"/>
        </w:rPr>
        <w:t xml:space="preserve"> </w:t>
      </w:r>
    </w:p>
    <w:p w:rsidR="003017A3" w:rsidRPr="00781084" w:rsidRDefault="003017A3" w:rsidP="00DF73E8">
      <w:pPr>
        <w:spacing w:line="238" w:lineRule="auto"/>
        <w:jc w:val="both"/>
        <w:rPr>
          <w:spacing w:val="-4"/>
          <w:sz w:val="24"/>
        </w:rPr>
      </w:pPr>
      <w:r w:rsidRPr="00781084">
        <w:rPr>
          <w:spacing w:val="-4"/>
          <w:sz w:val="24"/>
        </w:rPr>
        <w:t>2.</w:t>
      </w:r>
      <w:r w:rsidR="00356D13" w:rsidRPr="00781084">
        <w:rPr>
          <w:spacing w:val="-4"/>
          <w:sz w:val="24"/>
        </w:rPr>
        <w:t>3</w:t>
      </w:r>
      <w:r w:rsidRPr="00781084">
        <w:rPr>
          <w:spacing w:val="-4"/>
          <w:sz w:val="24"/>
        </w:rPr>
        <w:t>. Источник финансирования – местный бюджет.</w:t>
      </w:r>
    </w:p>
    <w:p w:rsidR="003017A3" w:rsidRPr="00781084" w:rsidRDefault="003017A3" w:rsidP="003017A3">
      <w:pPr>
        <w:spacing w:line="238" w:lineRule="auto"/>
        <w:jc w:val="center"/>
        <w:rPr>
          <w:b/>
          <w:spacing w:val="-4"/>
          <w:sz w:val="24"/>
          <w:u w:val="single"/>
        </w:rPr>
      </w:pPr>
      <w:r w:rsidRPr="00781084">
        <w:rPr>
          <w:b/>
          <w:spacing w:val="-4"/>
          <w:sz w:val="24"/>
          <w:u w:val="single"/>
        </w:rPr>
        <w:t>3. Порядок расчетов.</w:t>
      </w:r>
    </w:p>
    <w:p w:rsidR="00B53B91" w:rsidRPr="00781084" w:rsidRDefault="00B53B91" w:rsidP="00B53B91">
      <w:pPr>
        <w:spacing w:line="238" w:lineRule="auto"/>
        <w:rPr>
          <w:spacing w:val="-4"/>
          <w:sz w:val="24"/>
        </w:rPr>
      </w:pPr>
      <w:r w:rsidRPr="00781084">
        <w:rPr>
          <w:spacing w:val="-4"/>
          <w:sz w:val="24"/>
        </w:rPr>
        <w:t>3.1. За расчетный период принимается календарный месяц.</w:t>
      </w:r>
    </w:p>
    <w:p w:rsidR="00DF73E8" w:rsidRPr="00DF73E8" w:rsidRDefault="00DF73E8" w:rsidP="00DF73E8">
      <w:pPr>
        <w:spacing w:line="238" w:lineRule="auto"/>
        <w:jc w:val="both"/>
        <w:rPr>
          <w:spacing w:val="-4"/>
          <w:sz w:val="24"/>
        </w:rPr>
      </w:pPr>
      <w:r w:rsidRPr="00DF73E8">
        <w:rPr>
          <w:spacing w:val="-4"/>
          <w:sz w:val="24"/>
        </w:rPr>
        <w:t xml:space="preserve">3.2. Заказчик по письменному запросу Подрядчика выплачивает текущие авансы в размере, не превышающем 70% стоимости работ, планируемых к выполнению в расчетном месяце, согласно графику платежей. Платежные поручения на перечисления авансов представляются в органы государственного казначейства, как правило до 30 числа месяца, предшествующего расчетному. </w:t>
      </w:r>
    </w:p>
    <w:p w:rsidR="00DF73E8" w:rsidRPr="00DF73E8" w:rsidRDefault="00DF73E8" w:rsidP="00DF73E8">
      <w:pPr>
        <w:spacing w:line="238" w:lineRule="auto"/>
        <w:ind w:firstLine="709"/>
        <w:jc w:val="both"/>
        <w:rPr>
          <w:spacing w:val="-4"/>
          <w:sz w:val="24"/>
        </w:rPr>
      </w:pPr>
      <w:r w:rsidRPr="00DF73E8">
        <w:rPr>
          <w:spacing w:val="-4"/>
          <w:sz w:val="24"/>
        </w:rPr>
        <w:t>Предоставление текущего аванса на выполнение строительных работ, планируемых к выполнению в расчетном месяце, осуществляется при предъявлении в органы казначейства справки о стоимости выполненных работ и затратах за период, предшествующий месяцу, в котором осуществляется перечисление текущего аванса.</w:t>
      </w:r>
    </w:p>
    <w:p w:rsidR="00DF73E8" w:rsidRPr="00DF73E8" w:rsidRDefault="00DF73E8" w:rsidP="00DF73E8">
      <w:pPr>
        <w:spacing w:line="238" w:lineRule="auto"/>
        <w:ind w:firstLine="709"/>
        <w:jc w:val="both"/>
        <w:rPr>
          <w:spacing w:val="-4"/>
          <w:sz w:val="24"/>
        </w:rPr>
      </w:pPr>
      <w:r w:rsidRPr="00DF73E8">
        <w:rPr>
          <w:spacing w:val="-4"/>
          <w:sz w:val="24"/>
        </w:rPr>
        <w:t>Авансы, выданные в соответствии с графиком платежей, не переносятся на другой расчетный период (за исключением случаев досрочного зачета авансов), а также не уменьшается объем работ по графику платежей в месяцы, на которые ранее был выдан аванс.</w:t>
      </w:r>
    </w:p>
    <w:p w:rsidR="00DF73E8" w:rsidRPr="00DF73E8" w:rsidRDefault="00DF73E8" w:rsidP="00DF73E8">
      <w:pPr>
        <w:spacing w:line="238" w:lineRule="auto"/>
        <w:ind w:firstLine="709"/>
        <w:jc w:val="both"/>
        <w:rPr>
          <w:spacing w:val="-4"/>
          <w:sz w:val="24"/>
        </w:rPr>
      </w:pPr>
      <w:r w:rsidRPr="00DF73E8">
        <w:rPr>
          <w:spacing w:val="-4"/>
          <w:sz w:val="24"/>
        </w:rPr>
        <w:t>Текущий аванс на выполнение строительных работ, полученный Подрядчиком в расчетном месяце, независимо от даты его перечисления считается полученным своевременно и вычитается из стоимости выполненных работ при расчете суммы, подлежащей оплате по справке о стоимости выполненных работ и затратах. В случае несогласия Подрядчика с фактическим сроком получения текущего аванса денежные средства подлежат возврату на счета органов казначейства по учету средств соответствующих бюджетов в течение трех рабочих дней с момента их зачисления на его текущий (расчетный) банковский счет</w:t>
      </w:r>
    </w:p>
    <w:p w:rsidR="00DF73E8" w:rsidRPr="00DF73E8" w:rsidRDefault="00DF73E8" w:rsidP="00DF73E8">
      <w:pPr>
        <w:spacing w:line="238" w:lineRule="auto"/>
        <w:ind w:firstLine="709"/>
        <w:jc w:val="both"/>
        <w:rPr>
          <w:spacing w:val="-4"/>
          <w:sz w:val="24"/>
        </w:rPr>
      </w:pPr>
      <w:r w:rsidRPr="00DF73E8">
        <w:rPr>
          <w:spacing w:val="-4"/>
          <w:sz w:val="24"/>
        </w:rPr>
        <w:t>Текущий аванс считается использованным, если объем работ, предусмотренный графиком производства работ, выполнен в полном объеме. Оплата работ производиться за вычетом ранее выданных авансов.</w:t>
      </w:r>
    </w:p>
    <w:p w:rsidR="00DF73E8" w:rsidRPr="00DF73E8" w:rsidRDefault="00DF73E8" w:rsidP="00DF73E8">
      <w:pPr>
        <w:spacing w:line="238" w:lineRule="auto"/>
        <w:ind w:firstLine="709"/>
        <w:jc w:val="both"/>
        <w:rPr>
          <w:spacing w:val="-4"/>
          <w:sz w:val="24"/>
        </w:rPr>
      </w:pPr>
      <w:r w:rsidRPr="00DF73E8">
        <w:rPr>
          <w:spacing w:val="-4"/>
          <w:sz w:val="24"/>
        </w:rPr>
        <w:t>Сумма отработанного текущего аванса определяется как произведение стоимости фактически выполненных строительных работ на установленный договором процент финансирования.</w:t>
      </w:r>
    </w:p>
    <w:p w:rsidR="00DF73E8" w:rsidRPr="00DF73E8" w:rsidRDefault="00DF73E8" w:rsidP="00DF73E8">
      <w:pPr>
        <w:spacing w:line="238" w:lineRule="auto"/>
        <w:ind w:firstLine="709"/>
        <w:jc w:val="both"/>
        <w:rPr>
          <w:spacing w:val="-4"/>
          <w:sz w:val="24"/>
        </w:rPr>
      </w:pPr>
      <w:r w:rsidRPr="00DF73E8">
        <w:rPr>
          <w:spacing w:val="-4"/>
          <w:sz w:val="24"/>
        </w:rPr>
        <w:t>Сумма неотработанного текущего аванса, определяемая как разница между суммой текущего аванса, фактически полученного Подрядчиком для выполнения строительных работ в расчетном месяце, и суммой отработанного текущего аванса.</w:t>
      </w:r>
    </w:p>
    <w:p w:rsidR="00DF73E8" w:rsidRPr="00DF73E8" w:rsidRDefault="00DF73E8" w:rsidP="00DF73E8">
      <w:pPr>
        <w:spacing w:line="238" w:lineRule="auto"/>
        <w:ind w:firstLine="709"/>
        <w:jc w:val="both"/>
        <w:rPr>
          <w:spacing w:val="-4"/>
          <w:sz w:val="24"/>
        </w:rPr>
      </w:pPr>
      <w:r w:rsidRPr="00DF73E8">
        <w:rPr>
          <w:spacing w:val="-4"/>
          <w:sz w:val="24"/>
        </w:rPr>
        <w:t>Сумма неотработанного аванса признается чужими денежными средствами, неправомерно удерживаемыми Подрядчиком. Подрядчик за пользование чужими денежными средствами уплачивает в бюджет, из которого осуществляется финансирование строительных работ, проценты, начисленные на сумму неотработанного текущего аванса, в размере ставки рефинансирования Национального банка, действующей на день подписания Заказчиком акта сдачи-приемки работ, выполненных в расчетном месяце, на который выдавался текущий аванс.</w:t>
      </w:r>
    </w:p>
    <w:p w:rsidR="00DF73E8" w:rsidRPr="00DF73E8" w:rsidRDefault="00DF73E8" w:rsidP="00DF73E8">
      <w:pPr>
        <w:spacing w:line="238" w:lineRule="auto"/>
        <w:ind w:firstLine="709"/>
        <w:jc w:val="both"/>
        <w:rPr>
          <w:spacing w:val="-4"/>
          <w:sz w:val="24"/>
        </w:rPr>
      </w:pPr>
      <w:r w:rsidRPr="00DF73E8">
        <w:rPr>
          <w:spacing w:val="-4"/>
          <w:sz w:val="24"/>
        </w:rPr>
        <w:t>Период пользования чужими денежными средствами определяется с даты получения текущего аванса до даты подписания Заказчиком акта сдачи-приемки работ, в счет оплаты которого зачитывается неотработанный текущий аванс. Зачет подлежащей уплате суммы процентов за пользование чужими денежными средствами в счет оплаты выполненных строительных работ не допускается.</w:t>
      </w:r>
    </w:p>
    <w:p w:rsidR="00DF73E8" w:rsidRDefault="00DF73E8" w:rsidP="00DF73E8">
      <w:pPr>
        <w:spacing w:line="238" w:lineRule="auto"/>
        <w:ind w:firstLine="709"/>
        <w:jc w:val="both"/>
        <w:rPr>
          <w:spacing w:val="-4"/>
          <w:sz w:val="24"/>
        </w:rPr>
      </w:pPr>
      <w:r w:rsidRPr="00DF73E8">
        <w:rPr>
          <w:spacing w:val="-4"/>
          <w:sz w:val="24"/>
        </w:rPr>
        <w:t>Сумма процента за пользование чужими денежными средствами рассчитывается Заказчиком и предоставляется Подрядчику. Подрядчик подтверждает факт уплаты платежным поручением.</w:t>
      </w:r>
    </w:p>
    <w:p w:rsidR="00DF73E8" w:rsidRPr="00DF73E8" w:rsidRDefault="00DF73E8" w:rsidP="00DF73E8">
      <w:pPr>
        <w:spacing w:line="238" w:lineRule="auto"/>
        <w:ind w:firstLine="709"/>
        <w:jc w:val="both"/>
        <w:rPr>
          <w:spacing w:val="-4"/>
          <w:sz w:val="24"/>
        </w:rPr>
      </w:pPr>
      <w:r w:rsidRPr="00DF73E8">
        <w:rPr>
          <w:spacing w:val="-4"/>
          <w:sz w:val="24"/>
        </w:rPr>
        <w:t xml:space="preserve">3.3. Основанием для расчетов за выполненные строительные работы является подписанная уполномоченными представителями «Заказчика» и «Подрядчика» справка С-3а о стоимости выполненных работ, составленная на основании акта сдачи-приемки выполненных строительных и иных специальных монтажных работ С-2а. </w:t>
      </w:r>
    </w:p>
    <w:p w:rsidR="00DF73E8" w:rsidRPr="00DF73E8" w:rsidRDefault="00DF73E8" w:rsidP="00DF73E8">
      <w:pPr>
        <w:spacing w:line="238" w:lineRule="auto"/>
        <w:ind w:firstLine="709"/>
        <w:jc w:val="both"/>
        <w:rPr>
          <w:spacing w:val="-4"/>
          <w:sz w:val="24"/>
        </w:rPr>
      </w:pPr>
      <w:r w:rsidRPr="00DF73E8">
        <w:rPr>
          <w:spacing w:val="-4"/>
          <w:sz w:val="24"/>
        </w:rPr>
        <w:t>Стоимость подрядных работ, выполненных в отчетном месяце, формируется в ценах на дату составления сметы, на основании которой определена цена подрядных работ, с применением прогнозных индекса месяца выполнения работ. В акты включаются фактически выполненные работы с указанием обоснования их стоимости согласно смете, на основании которой определена цена подрядных работ по заключенному договору.</w:t>
      </w:r>
    </w:p>
    <w:p w:rsidR="00DF73E8" w:rsidRPr="00DF73E8" w:rsidRDefault="00DF73E8" w:rsidP="00DF73E8">
      <w:pPr>
        <w:spacing w:line="238" w:lineRule="auto"/>
        <w:ind w:firstLine="709"/>
        <w:jc w:val="both"/>
        <w:rPr>
          <w:spacing w:val="-4"/>
          <w:sz w:val="24"/>
        </w:rPr>
      </w:pPr>
      <w:r w:rsidRPr="00DF73E8">
        <w:rPr>
          <w:spacing w:val="-4"/>
          <w:sz w:val="24"/>
        </w:rPr>
        <w:t>При превышении общей стоимости выполненных подрядных работ по актам над неизменной ценой стоимость работ, выполненных в последнем месяце, уменьшается в акте на сумму превышения.</w:t>
      </w:r>
    </w:p>
    <w:p w:rsidR="00DF73E8" w:rsidRPr="00DF73E8" w:rsidRDefault="00DF73E8" w:rsidP="00DF73E8">
      <w:pPr>
        <w:spacing w:line="238" w:lineRule="auto"/>
        <w:ind w:firstLine="709"/>
        <w:jc w:val="both"/>
        <w:rPr>
          <w:spacing w:val="-4"/>
          <w:sz w:val="24"/>
        </w:rPr>
      </w:pPr>
      <w:r w:rsidRPr="00DF73E8">
        <w:rPr>
          <w:spacing w:val="-4"/>
          <w:sz w:val="24"/>
        </w:rPr>
        <w:t>При превышении неизменной цены над общей стоимостью выполненных работ согласно актам, на сумму превышения уменьшается неизменная цена (соответствующее условие включается в договор).</w:t>
      </w:r>
    </w:p>
    <w:p w:rsidR="00DF73E8" w:rsidRDefault="00DF73E8" w:rsidP="00DF73E8">
      <w:pPr>
        <w:spacing w:line="238" w:lineRule="auto"/>
        <w:ind w:firstLine="709"/>
        <w:jc w:val="both"/>
        <w:rPr>
          <w:spacing w:val="-4"/>
          <w:sz w:val="24"/>
        </w:rPr>
      </w:pPr>
      <w:r w:rsidRPr="00DF73E8">
        <w:rPr>
          <w:spacing w:val="-4"/>
          <w:sz w:val="24"/>
        </w:rPr>
        <w:t xml:space="preserve"> «Заказчик» обязуется в течение </w:t>
      </w:r>
      <w:r>
        <w:rPr>
          <w:spacing w:val="-4"/>
          <w:sz w:val="24"/>
        </w:rPr>
        <w:t>6</w:t>
      </w:r>
      <w:r w:rsidRPr="00DF73E8">
        <w:rPr>
          <w:spacing w:val="-4"/>
          <w:sz w:val="24"/>
        </w:rPr>
        <w:t>0 банковских дней дня подписания акта выполненных работ передать документы для оплаты в органы казначейства. За несвоевременность оплаты органами казначейства «Заказчик» ответственность не несет.</w:t>
      </w:r>
    </w:p>
    <w:p w:rsidR="00781084" w:rsidRPr="00781084" w:rsidRDefault="00781084" w:rsidP="00DF73E8">
      <w:pPr>
        <w:spacing w:line="238" w:lineRule="auto"/>
        <w:ind w:firstLine="709"/>
        <w:jc w:val="both"/>
        <w:rPr>
          <w:spacing w:val="-4"/>
          <w:sz w:val="24"/>
        </w:rPr>
      </w:pPr>
      <w:r w:rsidRPr="00781084">
        <w:rPr>
          <w:spacing w:val="-4"/>
          <w:sz w:val="24"/>
        </w:rPr>
        <w:t>3.4. Выполненные работы ненадлежащего качества и последующие технологически связанные с ними работы оплате не подлежат до устранения дефектов. После устранения дефектов, в сроки, установленные «Заказчиком», ранее выполненные работы ненадлежащего качества и последующие технологически связанные с ними работы подлежат оплате по ценам, действовавшим на первоначально установленную договором, дополнительными соглашениями к нему на дату их выполнения.</w:t>
      </w:r>
    </w:p>
    <w:p w:rsidR="00781084" w:rsidRPr="00781084" w:rsidRDefault="00781084" w:rsidP="00781084">
      <w:pPr>
        <w:spacing w:line="238" w:lineRule="auto"/>
        <w:ind w:firstLine="709"/>
        <w:jc w:val="both"/>
        <w:rPr>
          <w:spacing w:val="-4"/>
          <w:sz w:val="24"/>
        </w:rPr>
      </w:pPr>
      <w:r w:rsidRPr="00781084">
        <w:rPr>
          <w:spacing w:val="-4"/>
          <w:sz w:val="24"/>
        </w:rPr>
        <w:t>3.5. При срыве по вине «Подрядчика» срока выполнения работ, установленного договором, работы, выполненные после указанного срока, оплачиваются по ценам, действовавшим на установленную договором, дополнительными соглашениями к нему, дату их завершения.</w:t>
      </w:r>
    </w:p>
    <w:p w:rsidR="00781084" w:rsidRPr="00781084" w:rsidRDefault="00781084" w:rsidP="00781084">
      <w:pPr>
        <w:spacing w:line="238" w:lineRule="auto"/>
        <w:ind w:firstLine="709"/>
        <w:jc w:val="both"/>
        <w:rPr>
          <w:spacing w:val="-4"/>
          <w:sz w:val="24"/>
        </w:rPr>
      </w:pPr>
      <w:r w:rsidRPr="00781084">
        <w:rPr>
          <w:spacing w:val="-4"/>
          <w:sz w:val="24"/>
        </w:rPr>
        <w:t xml:space="preserve">3.6. Заказчик оплачивает Подрядчику дополнительные работы. Стоимость дополнительных работ формируется в размере их сметной стоимости, определенной на дату начала разработки сметы, на основании которой определена цена подрядных работ по Договору, с учетом прогнозного индекса месяца выполнения таких работ. </w:t>
      </w:r>
    </w:p>
    <w:p w:rsidR="00781084" w:rsidRPr="00781084" w:rsidRDefault="00781084" w:rsidP="00781084">
      <w:pPr>
        <w:spacing w:line="238" w:lineRule="auto"/>
        <w:ind w:firstLine="709"/>
        <w:jc w:val="both"/>
        <w:rPr>
          <w:spacing w:val="-4"/>
          <w:sz w:val="24"/>
        </w:rPr>
      </w:pPr>
      <w:r w:rsidRPr="00781084">
        <w:rPr>
          <w:spacing w:val="-4"/>
          <w:sz w:val="24"/>
        </w:rPr>
        <w:t>Выполненные дополнительные работы оформляются актом формы С-2а и включаются в справку о стоимости выполненных работ формы С-3а отдельной строкой.</w:t>
      </w:r>
    </w:p>
    <w:p w:rsidR="00781084" w:rsidRPr="00781084" w:rsidRDefault="00781084" w:rsidP="00781084">
      <w:pPr>
        <w:spacing w:line="238" w:lineRule="auto"/>
        <w:ind w:firstLine="709"/>
        <w:jc w:val="both"/>
        <w:rPr>
          <w:spacing w:val="-4"/>
          <w:sz w:val="24"/>
        </w:rPr>
      </w:pPr>
      <w:r w:rsidRPr="00781084">
        <w:rPr>
          <w:spacing w:val="-4"/>
          <w:sz w:val="24"/>
        </w:rPr>
        <w:t>Стоимость дополнительных работ отражается при уточнении графика производства работ и графика платежей отдельной строкой.</w:t>
      </w:r>
    </w:p>
    <w:p w:rsidR="00781084" w:rsidRPr="00781084" w:rsidRDefault="00781084" w:rsidP="00781084">
      <w:pPr>
        <w:spacing w:line="238" w:lineRule="auto"/>
        <w:ind w:firstLine="709"/>
        <w:jc w:val="both"/>
        <w:rPr>
          <w:bCs/>
          <w:spacing w:val="-4"/>
          <w:sz w:val="24"/>
        </w:rPr>
      </w:pPr>
      <w:r w:rsidRPr="00781084">
        <w:rPr>
          <w:spacing w:val="-4"/>
          <w:sz w:val="24"/>
        </w:rPr>
        <w:t xml:space="preserve">3.7. </w:t>
      </w:r>
      <w:r w:rsidRPr="00781084">
        <w:rPr>
          <w:bCs/>
          <w:spacing w:val="-4"/>
          <w:sz w:val="24"/>
        </w:rPr>
        <w:t>В случае выявления в процессе производства работ необходимости увеличения объема (количества) работ, стоимость этих работ определяется в соответствии со сметой (изменение), составленной на основании  дефектного акта (изменение), утвержденного Заказчиком в установленном порядке, и отражается в актах сдачи-приемки работ, сформированных в соответствии с п.3.3. Договора, в ценах на дату разработки сметы,</w:t>
      </w:r>
      <w:r w:rsidRPr="00781084">
        <w:rPr>
          <w:spacing w:val="-4"/>
          <w:sz w:val="24"/>
        </w:rPr>
        <w:t xml:space="preserve"> </w:t>
      </w:r>
      <w:r w:rsidRPr="00781084">
        <w:rPr>
          <w:bCs/>
          <w:spacing w:val="-4"/>
          <w:sz w:val="24"/>
        </w:rPr>
        <w:t>на основании которой определена цена подрядных работ по Договору, с применением прогнозного индекса месяца выполнения работ.</w:t>
      </w:r>
    </w:p>
    <w:p w:rsidR="003017A3" w:rsidRPr="00781084" w:rsidRDefault="003017A3" w:rsidP="003017A3">
      <w:pPr>
        <w:tabs>
          <w:tab w:val="left" w:pos="684"/>
        </w:tabs>
        <w:spacing w:line="238" w:lineRule="auto"/>
        <w:jc w:val="center"/>
        <w:rPr>
          <w:spacing w:val="-4"/>
          <w:sz w:val="24"/>
        </w:rPr>
      </w:pPr>
      <w:r w:rsidRPr="00781084">
        <w:rPr>
          <w:b/>
          <w:spacing w:val="-4"/>
          <w:sz w:val="24"/>
          <w:u w:val="single"/>
        </w:rPr>
        <w:t>4. Права и обязанности сторон.</w:t>
      </w:r>
    </w:p>
    <w:p w:rsidR="003017A3" w:rsidRPr="00781084" w:rsidRDefault="003017A3" w:rsidP="003017A3">
      <w:pPr>
        <w:tabs>
          <w:tab w:val="left" w:pos="684"/>
        </w:tabs>
        <w:spacing w:line="238" w:lineRule="auto"/>
        <w:jc w:val="both"/>
        <w:rPr>
          <w:spacing w:val="-4"/>
          <w:sz w:val="24"/>
        </w:rPr>
      </w:pPr>
      <w:r w:rsidRPr="00781084">
        <w:rPr>
          <w:b/>
          <w:spacing w:val="-4"/>
          <w:sz w:val="24"/>
        </w:rPr>
        <w:t>4.1. «Заказчик» обязан:</w:t>
      </w:r>
    </w:p>
    <w:p w:rsidR="003017A3" w:rsidRPr="00781084" w:rsidRDefault="003017A3" w:rsidP="003017A3">
      <w:pPr>
        <w:tabs>
          <w:tab w:val="left" w:pos="684"/>
        </w:tabs>
        <w:spacing w:line="238" w:lineRule="auto"/>
        <w:jc w:val="both"/>
        <w:rPr>
          <w:spacing w:val="-4"/>
          <w:sz w:val="24"/>
        </w:rPr>
      </w:pPr>
      <w:r w:rsidRPr="00781084">
        <w:rPr>
          <w:spacing w:val="-4"/>
          <w:sz w:val="24"/>
        </w:rPr>
        <w:t>4.1.1. Исполнять условия договора;</w:t>
      </w:r>
    </w:p>
    <w:p w:rsidR="003017A3" w:rsidRPr="00781084" w:rsidRDefault="003017A3" w:rsidP="003017A3">
      <w:pPr>
        <w:tabs>
          <w:tab w:val="left" w:pos="684"/>
        </w:tabs>
        <w:spacing w:line="238" w:lineRule="auto"/>
        <w:jc w:val="both"/>
        <w:rPr>
          <w:spacing w:val="-4"/>
          <w:sz w:val="24"/>
        </w:rPr>
      </w:pPr>
      <w:r w:rsidRPr="00781084">
        <w:rPr>
          <w:spacing w:val="-4"/>
          <w:sz w:val="24"/>
        </w:rPr>
        <w:t xml:space="preserve">4.1.2. Производить приемку выполненных «Подрядчиком» работ или давать обоснованный отказ от их приемки в течение </w:t>
      </w:r>
      <w:r w:rsidR="005E5497" w:rsidRPr="00781084">
        <w:rPr>
          <w:spacing w:val="-4"/>
          <w:sz w:val="24"/>
        </w:rPr>
        <w:t>3</w:t>
      </w:r>
      <w:r w:rsidRPr="00781084">
        <w:rPr>
          <w:spacing w:val="-4"/>
          <w:sz w:val="24"/>
        </w:rPr>
        <w:t xml:space="preserve">-х рабочих дней с момента получения акта выполненных работ формы С-2а от «Подрядчика». В течение </w:t>
      </w:r>
      <w:r w:rsidR="001048B2" w:rsidRPr="00781084">
        <w:rPr>
          <w:spacing w:val="-4"/>
          <w:sz w:val="24"/>
        </w:rPr>
        <w:t>5</w:t>
      </w:r>
      <w:r w:rsidRPr="00781084">
        <w:rPr>
          <w:spacing w:val="-4"/>
          <w:sz w:val="24"/>
        </w:rPr>
        <w:t>-х рабочих дней рассматривать представлен</w:t>
      </w:r>
      <w:r w:rsidR="00E21F8B" w:rsidRPr="00781084">
        <w:rPr>
          <w:spacing w:val="-4"/>
          <w:sz w:val="24"/>
        </w:rPr>
        <w:t>ные «Подрядчиком» справки формы</w:t>
      </w:r>
      <w:r w:rsidRPr="00781084">
        <w:rPr>
          <w:spacing w:val="-4"/>
          <w:sz w:val="24"/>
        </w:rPr>
        <w:t xml:space="preserve"> С-3а, при несогласии с данными, изложенными в справке, «Заказчик» возвращает ее без подписи с мотивированным отказом в письменной форме;</w:t>
      </w:r>
    </w:p>
    <w:p w:rsidR="003017A3" w:rsidRPr="00781084" w:rsidRDefault="003017A3" w:rsidP="003017A3">
      <w:pPr>
        <w:tabs>
          <w:tab w:val="left" w:pos="684"/>
        </w:tabs>
        <w:spacing w:line="238" w:lineRule="auto"/>
        <w:jc w:val="both"/>
        <w:rPr>
          <w:spacing w:val="-4"/>
          <w:sz w:val="24"/>
        </w:rPr>
      </w:pPr>
      <w:r w:rsidRPr="00781084">
        <w:rPr>
          <w:spacing w:val="-4"/>
          <w:sz w:val="24"/>
        </w:rPr>
        <w:t>4.1.3. Незамедлительно письменно уведомлять «Подрядчика» о работах ненадлежащего качества и отступлениях от условий заключенного договора;</w:t>
      </w:r>
    </w:p>
    <w:p w:rsidR="003017A3" w:rsidRPr="00781084" w:rsidRDefault="003017A3" w:rsidP="003017A3">
      <w:pPr>
        <w:tabs>
          <w:tab w:val="left" w:pos="684"/>
        </w:tabs>
        <w:spacing w:line="238" w:lineRule="auto"/>
        <w:jc w:val="both"/>
        <w:rPr>
          <w:spacing w:val="-4"/>
          <w:sz w:val="24"/>
        </w:rPr>
      </w:pPr>
      <w:r w:rsidRPr="00781084">
        <w:rPr>
          <w:spacing w:val="-4"/>
          <w:sz w:val="24"/>
        </w:rPr>
        <w:t>4.1.4. Незамедлительно сообщать «Подрядчику» в письменном виде обо всех изменениях, вносимых в сметную документацию. В согласованные с «Подрядчиком» сроки передать ему соответствующее количество экземпляров измененной документации.</w:t>
      </w:r>
    </w:p>
    <w:p w:rsidR="003017A3" w:rsidRPr="00781084" w:rsidRDefault="003017A3" w:rsidP="003017A3">
      <w:pPr>
        <w:tabs>
          <w:tab w:val="left" w:pos="684"/>
        </w:tabs>
        <w:spacing w:line="238" w:lineRule="auto"/>
        <w:jc w:val="both"/>
        <w:rPr>
          <w:b/>
          <w:spacing w:val="-4"/>
          <w:sz w:val="24"/>
        </w:rPr>
      </w:pPr>
      <w:r w:rsidRPr="00781084">
        <w:rPr>
          <w:b/>
          <w:spacing w:val="-4"/>
          <w:sz w:val="24"/>
        </w:rPr>
        <w:t>4.2. «Заказчик» имеет право:</w:t>
      </w:r>
    </w:p>
    <w:p w:rsidR="003017A3" w:rsidRPr="00781084" w:rsidRDefault="003017A3" w:rsidP="003017A3">
      <w:pPr>
        <w:tabs>
          <w:tab w:val="left" w:pos="684"/>
        </w:tabs>
        <w:spacing w:line="238" w:lineRule="auto"/>
        <w:jc w:val="both"/>
        <w:rPr>
          <w:spacing w:val="-4"/>
          <w:sz w:val="24"/>
        </w:rPr>
      </w:pPr>
      <w:r w:rsidRPr="00781084">
        <w:rPr>
          <w:spacing w:val="-4"/>
          <w:sz w:val="24"/>
        </w:rPr>
        <w:t>4.2.1. Вносить в установленном порядке изменения в сметную документацию;</w:t>
      </w:r>
    </w:p>
    <w:p w:rsidR="00162170" w:rsidRPr="00781084" w:rsidRDefault="003017A3" w:rsidP="00162170">
      <w:pPr>
        <w:tabs>
          <w:tab w:val="left" w:pos="684"/>
        </w:tabs>
        <w:spacing w:line="238" w:lineRule="auto"/>
        <w:jc w:val="both"/>
        <w:rPr>
          <w:spacing w:val="-4"/>
          <w:sz w:val="24"/>
        </w:rPr>
      </w:pPr>
      <w:r w:rsidRPr="00781084">
        <w:rPr>
          <w:spacing w:val="-4"/>
          <w:sz w:val="24"/>
        </w:rPr>
        <w:t xml:space="preserve">4.2.2. </w:t>
      </w:r>
      <w:r w:rsidR="00162170" w:rsidRPr="00781084">
        <w:rPr>
          <w:spacing w:val="-4"/>
          <w:sz w:val="24"/>
        </w:rPr>
        <w:t>осуществлять контроль и надзор за ходом и качеством выполняемых строительных работ, соблюдением сроков их выполнения (графика), целевым использованием выделенных средств, качеством предоставленных подрядчиком материалов, а также правильностью использования подрядчиком материалов заказчика, не вмешиваясь при этом в оперативно-хозяйственную деятельность подрядчика;</w:t>
      </w:r>
    </w:p>
    <w:p w:rsidR="003017A3" w:rsidRPr="00781084" w:rsidRDefault="00162170" w:rsidP="00162170">
      <w:pPr>
        <w:tabs>
          <w:tab w:val="left" w:pos="684"/>
        </w:tabs>
        <w:spacing w:line="238" w:lineRule="auto"/>
        <w:jc w:val="both"/>
        <w:rPr>
          <w:spacing w:val="-4"/>
          <w:sz w:val="24"/>
        </w:rPr>
      </w:pPr>
      <w:r w:rsidRPr="00781084">
        <w:rPr>
          <w:spacing w:val="-4"/>
          <w:sz w:val="24"/>
        </w:rPr>
        <w:t>4.2.3</w:t>
      </w:r>
      <w:r w:rsidR="003017A3" w:rsidRPr="00781084">
        <w:rPr>
          <w:spacing w:val="-4"/>
          <w:sz w:val="24"/>
        </w:rPr>
        <w:t>. Требовать от «Подрядчика» устранения дефектов и недоделок, выявленных в ходе проведения работ, с установлением конкретных сроков, и в период гарантийного срока. При выявлении некачественно выполненных работ приостановить выполнение «Подрядчиком» последующих работ до устранения дефектов;</w:t>
      </w:r>
    </w:p>
    <w:p w:rsidR="003017A3" w:rsidRPr="00781084" w:rsidRDefault="003017A3" w:rsidP="003017A3">
      <w:pPr>
        <w:tabs>
          <w:tab w:val="left" w:pos="684"/>
        </w:tabs>
        <w:spacing w:line="238" w:lineRule="auto"/>
        <w:jc w:val="both"/>
        <w:rPr>
          <w:spacing w:val="-4"/>
          <w:sz w:val="24"/>
        </w:rPr>
      </w:pPr>
      <w:r w:rsidRPr="00781084">
        <w:rPr>
          <w:spacing w:val="-4"/>
          <w:sz w:val="24"/>
        </w:rPr>
        <w:t>4</w:t>
      </w:r>
      <w:r w:rsidR="00162170" w:rsidRPr="00781084">
        <w:rPr>
          <w:spacing w:val="-4"/>
          <w:sz w:val="24"/>
        </w:rPr>
        <w:t>.2.4</w:t>
      </w:r>
      <w:r w:rsidRPr="00781084">
        <w:rPr>
          <w:spacing w:val="-4"/>
          <w:sz w:val="24"/>
        </w:rPr>
        <w:t>. Отказаться от принятия объекта к оплате в случае выявления работ ненадлежащего качества. В случае если будет доказана вина «Подрядчика», «Заказчик» имеет право потребовать от «Подрядчика» полного возмещения убытков при расторжении договора;</w:t>
      </w:r>
    </w:p>
    <w:p w:rsidR="003017A3" w:rsidRPr="00781084" w:rsidRDefault="00162170" w:rsidP="003017A3">
      <w:pPr>
        <w:tabs>
          <w:tab w:val="left" w:pos="684"/>
        </w:tabs>
        <w:spacing w:line="238" w:lineRule="auto"/>
        <w:jc w:val="both"/>
        <w:rPr>
          <w:spacing w:val="-4"/>
          <w:sz w:val="24"/>
        </w:rPr>
      </w:pPr>
      <w:r w:rsidRPr="00781084">
        <w:rPr>
          <w:spacing w:val="-4"/>
          <w:sz w:val="24"/>
        </w:rPr>
        <w:t>4.2.5</w:t>
      </w:r>
      <w:r w:rsidR="003017A3" w:rsidRPr="00781084">
        <w:rPr>
          <w:spacing w:val="-4"/>
          <w:sz w:val="24"/>
        </w:rPr>
        <w:t>. Требовать взыскания штрафных санкций и понесенных им убытков, обусловленных нарушением договора;</w:t>
      </w:r>
    </w:p>
    <w:p w:rsidR="003017A3" w:rsidRPr="00781084" w:rsidRDefault="003017A3" w:rsidP="003017A3">
      <w:pPr>
        <w:tabs>
          <w:tab w:val="left" w:pos="684"/>
        </w:tabs>
        <w:spacing w:line="238" w:lineRule="auto"/>
        <w:jc w:val="both"/>
        <w:rPr>
          <w:spacing w:val="-4"/>
          <w:sz w:val="24"/>
        </w:rPr>
      </w:pPr>
      <w:r w:rsidRPr="00781084">
        <w:rPr>
          <w:spacing w:val="-4"/>
          <w:sz w:val="24"/>
        </w:rPr>
        <w:t>4</w:t>
      </w:r>
      <w:r w:rsidR="00162170" w:rsidRPr="00781084">
        <w:rPr>
          <w:spacing w:val="-4"/>
          <w:sz w:val="24"/>
        </w:rPr>
        <w:t>.2.6</w:t>
      </w:r>
      <w:r w:rsidR="0007637D" w:rsidRPr="00781084">
        <w:rPr>
          <w:spacing w:val="-4"/>
          <w:sz w:val="24"/>
        </w:rPr>
        <w:t xml:space="preserve">. </w:t>
      </w:r>
      <w:r w:rsidRPr="00781084">
        <w:rPr>
          <w:spacing w:val="-4"/>
          <w:sz w:val="24"/>
        </w:rPr>
        <w:t xml:space="preserve">Изменять сроки и объемы работ в связи с уточнением финансирования; </w:t>
      </w:r>
    </w:p>
    <w:p w:rsidR="003017A3" w:rsidRPr="00781084" w:rsidRDefault="00162170" w:rsidP="003017A3">
      <w:pPr>
        <w:tabs>
          <w:tab w:val="left" w:pos="684"/>
        </w:tabs>
        <w:spacing w:line="238" w:lineRule="auto"/>
        <w:jc w:val="both"/>
        <w:rPr>
          <w:spacing w:val="-4"/>
          <w:sz w:val="24"/>
        </w:rPr>
      </w:pPr>
      <w:r w:rsidRPr="00781084">
        <w:rPr>
          <w:spacing w:val="-4"/>
          <w:sz w:val="24"/>
        </w:rPr>
        <w:t>4.2.7</w:t>
      </w:r>
      <w:r w:rsidR="003017A3" w:rsidRPr="00781084">
        <w:rPr>
          <w:spacing w:val="-4"/>
          <w:sz w:val="24"/>
        </w:rPr>
        <w:t xml:space="preserve">. Расторгнуть настоящий договор в одностороннем порядке в случае </w:t>
      </w:r>
      <w:proofErr w:type="gramStart"/>
      <w:r w:rsidR="003017A3" w:rsidRPr="00781084">
        <w:rPr>
          <w:spacing w:val="-4"/>
          <w:sz w:val="24"/>
        </w:rPr>
        <w:t>не исполнения</w:t>
      </w:r>
      <w:proofErr w:type="gramEnd"/>
      <w:r w:rsidR="003017A3" w:rsidRPr="00781084">
        <w:rPr>
          <w:spacing w:val="-4"/>
          <w:sz w:val="24"/>
        </w:rPr>
        <w:t xml:space="preserve"> «Подрядчиком» договорных обязательств, в том числе не соблюдения «Подрядчиком» сроков выполнения работ, без возмещения «Подрядчику» понесенных им расходов за некачественно выполненные работы. </w:t>
      </w:r>
    </w:p>
    <w:p w:rsidR="003017A3" w:rsidRPr="00781084" w:rsidRDefault="003017A3" w:rsidP="003017A3">
      <w:pPr>
        <w:spacing w:line="238" w:lineRule="auto"/>
        <w:jc w:val="both"/>
        <w:rPr>
          <w:b/>
          <w:spacing w:val="-4"/>
          <w:sz w:val="24"/>
        </w:rPr>
      </w:pPr>
      <w:r w:rsidRPr="00781084">
        <w:rPr>
          <w:b/>
          <w:spacing w:val="-4"/>
          <w:sz w:val="24"/>
        </w:rPr>
        <w:t>4.3. «Подрядчик» обязуется:</w:t>
      </w:r>
    </w:p>
    <w:p w:rsidR="003017A3" w:rsidRPr="00781084" w:rsidRDefault="003017A3" w:rsidP="003017A3">
      <w:pPr>
        <w:spacing w:line="238" w:lineRule="auto"/>
        <w:jc w:val="both"/>
        <w:rPr>
          <w:spacing w:val="-4"/>
          <w:sz w:val="24"/>
        </w:rPr>
      </w:pPr>
      <w:r w:rsidRPr="00781084">
        <w:rPr>
          <w:spacing w:val="-4"/>
          <w:sz w:val="24"/>
        </w:rPr>
        <w:t xml:space="preserve">4.3.1. Исполнять условия договора; </w:t>
      </w:r>
    </w:p>
    <w:p w:rsidR="003017A3" w:rsidRPr="00781084" w:rsidRDefault="003017A3" w:rsidP="003017A3">
      <w:pPr>
        <w:spacing w:line="238" w:lineRule="auto"/>
        <w:jc w:val="both"/>
        <w:rPr>
          <w:spacing w:val="-4"/>
          <w:sz w:val="24"/>
        </w:rPr>
      </w:pPr>
      <w:r w:rsidRPr="00781084">
        <w:rPr>
          <w:spacing w:val="-4"/>
          <w:sz w:val="24"/>
        </w:rPr>
        <w:t>4.3.2. Выполнять работы в соответствии с требованиями нормативных правовых актов, в том числе технических нормативных правовых актов,</w:t>
      </w:r>
      <w:r w:rsidR="00937DE0" w:rsidRPr="00781084">
        <w:rPr>
          <w:spacing w:val="-4"/>
          <w:sz w:val="24"/>
        </w:rPr>
        <w:t xml:space="preserve"> а также сметной документации;</w:t>
      </w:r>
    </w:p>
    <w:p w:rsidR="003017A3" w:rsidRPr="00781084" w:rsidRDefault="003017A3" w:rsidP="003017A3">
      <w:pPr>
        <w:spacing w:line="238" w:lineRule="auto"/>
        <w:jc w:val="both"/>
        <w:rPr>
          <w:spacing w:val="-4"/>
          <w:sz w:val="24"/>
        </w:rPr>
      </w:pPr>
      <w:r w:rsidRPr="00781084">
        <w:rPr>
          <w:spacing w:val="-4"/>
          <w:sz w:val="24"/>
        </w:rPr>
        <w:t>4.3.3. Выполнять работы в определенные договором сроки и устранять дефекты и недоделки, выявленные в ходе проведения работ, в установленные «Заказчиком» сроки;</w:t>
      </w:r>
    </w:p>
    <w:p w:rsidR="003017A3" w:rsidRPr="00781084" w:rsidRDefault="003017A3" w:rsidP="00612678">
      <w:pPr>
        <w:spacing w:line="238" w:lineRule="auto"/>
        <w:rPr>
          <w:spacing w:val="-4"/>
          <w:sz w:val="24"/>
        </w:rPr>
      </w:pPr>
      <w:r w:rsidRPr="00781084">
        <w:rPr>
          <w:spacing w:val="-4"/>
          <w:sz w:val="24"/>
        </w:rPr>
        <w:t>4.3.4. Обеспечивать надлежащее и безопасное складирование материалов;</w:t>
      </w:r>
    </w:p>
    <w:p w:rsidR="003017A3" w:rsidRPr="00781084" w:rsidRDefault="003017A3" w:rsidP="003017A3">
      <w:pPr>
        <w:spacing w:line="238" w:lineRule="auto"/>
        <w:jc w:val="both"/>
        <w:rPr>
          <w:spacing w:val="-4"/>
          <w:sz w:val="24"/>
        </w:rPr>
      </w:pPr>
      <w:r w:rsidRPr="00781084">
        <w:rPr>
          <w:spacing w:val="-4"/>
          <w:sz w:val="24"/>
        </w:rPr>
        <w:t>4.3.5. Информировать «Заказчика» о ходе исполнения обязательств по договору, об обстоятельствах, которые препятствуют его исполнению, а также о принятии соответствующих мер;</w:t>
      </w:r>
    </w:p>
    <w:p w:rsidR="003017A3" w:rsidRPr="00781084" w:rsidRDefault="003017A3" w:rsidP="003017A3">
      <w:pPr>
        <w:spacing w:line="238" w:lineRule="auto"/>
        <w:jc w:val="both"/>
        <w:rPr>
          <w:spacing w:val="-4"/>
          <w:sz w:val="24"/>
        </w:rPr>
      </w:pPr>
      <w:r w:rsidRPr="00781084">
        <w:rPr>
          <w:spacing w:val="-4"/>
          <w:sz w:val="24"/>
        </w:rPr>
        <w:t>4.3.6. Обеспечить качество работ, оформление исполнительной документации, подтверждающей соответствие выполненных работ требованиям сметной и нормативно-технической документации согласно нормативным требованиям Республики Беларусь;</w:t>
      </w:r>
    </w:p>
    <w:p w:rsidR="003017A3" w:rsidRPr="00781084" w:rsidRDefault="003017A3" w:rsidP="003017A3">
      <w:pPr>
        <w:spacing w:line="238" w:lineRule="auto"/>
        <w:jc w:val="both"/>
        <w:rPr>
          <w:spacing w:val="-4"/>
          <w:sz w:val="24"/>
        </w:rPr>
      </w:pPr>
      <w:r w:rsidRPr="00781084">
        <w:rPr>
          <w:spacing w:val="-4"/>
          <w:sz w:val="24"/>
        </w:rPr>
        <w:t>4.3.7. Своевременно устранять за свой счет выявленные недоделки и дефекты в сроки, отраженные в актах на устранение дефектов и неполадок, подписанных сторонами;</w:t>
      </w:r>
    </w:p>
    <w:p w:rsidR="003017A3" w:rsidRPr="00781084" w:rsidRDefault="003017A3" w:rsidP="003017A3">
      <w:pPr>
        <w:spacing w:line="238" w:lineRule="auto"/>
        <w:jc w:val="both"/>
        <w:rPr>
          <w:spacing w:val="-4"/>
          <w:sz w:val="24"/>
        </w:rPr>
      </w:pPr>
      <w:r w:rsidRPr="00781084">
        <w:rPr>
          <w:spacing w:val="-4"/>
          <w:sz w:val="24"/>
        </w:rPr>
        <w:t>4.3.8. Своевременно сообщать «Заказчику» о необходимости выполнения дополнительных работ, об увеличении в связи с этим сметной стоимости;</w:t>
      </w:r>
    </w:p>
    <w:p w:rsidR="003017A3" w:rsidRPr="00781084" w:rsidRDefault="003017A3" w:rsidP="003017A3">
      <w:pPr>
        <w:spacing w:line="238" w:lineRule="auto"/>
        <w:jc w:val="both"/>
        <w:rPr>
          <w:spacing w:val="-4"/>
          <w:sz w:val="24"/>
        </w:rPr>
      </w:pPr>
      <w:r w:rsidRPr="00781084">
        <w:rPr>
          <w:spacing w:val="-4"/>
          <w:sz w:val="24"/>
        </w:rPr>
        <w:t>4.3.9. При проведении «Заказчиком» контрольных обмеров на объекте, обеспечить явку ответственного представителя «Подрядчика»;</w:t>
      </w:r>
    </w:p>
    <w:p w:rsidR="003017A3" w:rsidRPr="00781084" w:rsidRDefault="003017A3" w:rsidP="003017A3">
      <w:pPr>
        <w:spacing w:line="238" w:lineRule="auto"/>
        <w:jc w:val="both"/>
        <w:rPr>
          <w:spacing w:val="-4"/>
          <w:sz w:val="24"/>
        </w:rPr>
      </w:pPr>
      <w:r w:rsidRPr="00781084">
        <w:rPr>
          <w:spacing w:val="-4"/>
          <w:sz w:val="24"/>
        </w:rPr>
        <w:t>4.3.10. Сдать «Заказчику» выполненные работы с оформлением акта в установленном порядке, предусмотренном законодательством и договором;</w:t>
      </w:r>
    </w:p>
    <w:p w:rsidR="003017A3" w:rsidRPr="00781084" w:rsidRDefault="003017A3" w:rsidP="003017A3">
      <w:pPr>
        <w:spacing w:line="238" w:lineRule="auto"/>
        <w:jc w:val="both"/>
        <w:rPr>
          <w:spacing w:val="-4"/>
          <w:sz w:val="24"/>
        </w:rPr>
      </w:pPr>
      <w:r w:rsidRPr="00781084">
        <w:rPr>
          <w:spacing w:val="-4"/>
          <w:sz w:val="24"/>
        </w:rPr>
        <w:t>4.3.11. Организовывать работы в строгом соответствии с правилами техники безопасности и требованиями пожарной безопасности;</w:t>
      </w:r>
    </w:p>
    <w:p w:rsidR="003017A3" w:rsidRPr="00781084" w:rsidRDefault="003017A3" w:rsidP="003017A3">
      <w:pPr>
        <w:spacing w:line="238" w:lineRule="auto"/>
        <w:jc w:val="both"/>
        <w:rPr>
          <w:spacing w:val="-4"/>
          <w:sz w:val="24"/>
        </w:rPr>
      </w:pPr>
      <w:r w:rsidRPr="00781084">
        <w:rPr>
          <w:spacing w:val="-4"/>
          <w:sz w:val="24"/>
        </w:rPr>
        <w:t>4.3.12. После окончания работ в течение пяти календарных дней вывезти с объекта все материалы, оборудование и механизмы, являющи</w:t>
      </w:r>
      <w:r w:rsidR="006C1ABE" w:rsidRPr="00781084">
        <w:rPr>
          <w:spacing w:val="-4"/>
          <w:sz w:val="24"/>
        </w:rPr>
        <w:t>еся собственностью «Подрядчика»</w:t>
      </w:r>
      <w:r w:rsidRPr="00781084">
        <w:rPr>
          <w:spacing w:val="-4"/>
          <w:sz w:val="24"/>
        </w:rPr>
        <w:t>;</w:t>
      </w:r>
    </w:p>
    <w:p w:rsidR="003017A3" w:rsidRPr="00781084" w:rsidRDefault="003017A3" w:rsidP="003017A3">
      <w:pPr>
        <w:spacing w:line="238" w:lineRule="auto"/>
        <w:jc w:val="both"/>
        <w:rPr>
          <w:spacing w:val="-4"/>
          <w:sz w:val="24"/>
        </w:rPr>
      </w:pPr>
      <w:r w:rsidRPr="00781084">
        <w:rPr>
          <w:spacing w:val="-4"/>
          <w:sz w:val="24"/>
        </w:rPr>
        <w:t>4.3.13. По первому требованию «Заказчика» предоставлять ему необходимую документацию по ведению работ;</w:t>
      </w:r>
    </w:p>
    <w:p w:rsidR="003017A3" w:rsidRPr="00781084" w:rsidRDefault="003017A3" w:rsidP="003017A3">
      <w:pPr>
        <w:spacing w:line="238" w:lineRule="auto"/>
        <w:jc w:val="both"/>
        <w:rPr>
          <w:spacing w:val="-4"/>
          <w:sz w:val="24"/>
        </w:rPr>
      </w:pPr>
      <w:r w:rsidRPr="00781084">
        <w:rPr>
          <w:spacing w:val="-4"/>
          <w:sz w:val="24"/>
        </w:rPr>
        <w:t>4.3.14. В срок до 3-го числа месяца, следующего за отчетным, представлять «Заказчику» акты выполненных работ форма С-2а и справку стоимости выполненных работ форма С-3а с приложением копий ТТН на использованные материалы, а также документов на отходы, образовавшиеся в ходе производства работ;</w:t>
      </w:r>
    </w:p>
    <w:p w:rsidR="003017A3" w:rsidRPr="00781084" w:rsidRDefault="003017A3" w:rsidP="003017A3">
      <w:pPr>
        <w:spacing w:line="238" w:lineRule="auto"/>
        <w:jc w:val="both"/>
        <w:rPr>
          <w:spacing w:val="-4"/>
          <w:sz w:val="24"/>
        </w:rPr>
      </w:pPr>
      <w:r w:rsidRPr="00781084">
        <w:rPr>
          <w:spacing w:val="-4"/>
          <w:sz w:val="24"/>
        </w:rPr>
        <w:t>4.3.15. Хранить документы, подтверждающие все затраты по выполнению работ и обеспечивать доступ «Заказчика» к ним до завершения работ;</w:t>
      </w:r>
    </w:p>
    <w:p w:rsidR="003017A3" w:rsidRPr="00781084" w:rsidRDefault="003017A3" w:rsidP="003017A3">
      <w:pPr>
        <w:spacing w:line="238" w:lineRule="auto"/>
        <w:jc w:val="both"/>
        <w:rPr>
          <w:spacing w:val="-4"/>
          <w:sz w:val="24"/>
        </w:rPr>
      </w:pPr>
      <w:r w:rsidRPr="00781084">
        <w:rPr>
          <w:spacing w:val="-4"/>
          <w:sz w:val="24"/>
        </w:rPr>
        <w:t>4.3.16. Закупать материальные ресурсы в порядке, предусмотренном законодательством и договором;</w:t>
      </w:r>
    </w:p>
    <w:p w:rsidR="003017A3" w:rsidRPr="00781084" w:rsidRDefault="003017A3" w:rsidP="003017A3">
      <w:pPr>
        <w:spacing w:line="238" w:lineRule="auto"/>
        <w:jc w:val="both"/>
        <w:rPr>
          <w:sz w:val="24"/>
        </w:rPr>
      </w:pPr>
      <w:r w:rsidRPr="00781084">
        <w:rPr>
          <w:spacing w:val="-4"/>
          <w:sz w:val="24"/>
        </w:rPr>
        <w:t>4.3.1</w:t>
      </w:r>
      <w:r w:rsidR="00772E59" w:rsidRPr="00781084">
        <w:rPr>
          <w:spacing w:val="-4"/>
          <w:sz w:val="24"/>
        </w:rPr>
        <w:t>7</w:t>
      </w:r>
      <w:r w:rsidRPr="00781084">
        <w:rPr>
          <w:spacing w:val="-4"/>
          <w:sz w:val="24"/>
        </w:rPr>
        <w:t xml:space="preserve">. </w:t>
      </w:r>
      <w:r w:rsidRPr="00781084">
        <w:rPr>
          <w:sz w:val="24"/>
        </w:rPr>
        <w:t>Согласовывать в обязательном порядке выбор субподрядных организаций с «Заказчиком»;</w:t>
      </w:r>
    </w:p>
    <w:p w:rsidR="003017A3" w:rsidRPr="00781084" w:rsidRDefault="003017A3" w:rsidP="003017A3">
      <w:pPr>
        <w:spacing w:line="238" w:lineRule="auto"/>
        <w:jc w:val="both"/>
        <w:rPr>
          <w:sz w:val="24"/>
        </w:rPr>
      </w:pPr>
      <w:r w:rsidRPr="00781084">
        <w:rPr>
          <w:sz w:val="24"/>
        </w:rPr>
        <w:t>4.3.1</w:t>
      </w:r>
      <w:r w:rsidR="00772E59" w:rsidRPr="00781084">
        <w:rPr>
          <w:sz w:val="24"/>
        </w:rPr>
        <w:t>8</w:t>
      </w:r>
      <w:r w:rsidRPr="00781084">
        <w:rPr>
          <w:sz w:val="24"/>
        </w:rPr>
        <w:t>. «Подрядчик» организует и координирует работу субподрядчиков и несет ответственность перед «Заказчиком» за выполнение всех видов строительных работ, пр</w:t>
      </w:r>
      <w:r w:rsidR="00DA39A6" w:rsidRPr="00781084">
        <w:rPr>
          <w:sz w:val="24"/>
        </w:rPr>
        <w:t>оизводимых им и субподрядчиками;</w:t>
      </w:r>
    </w:p>
    <w:p w:rsidR="009D38BC" w:rsidRPr="00781084" w:rsidRDefault="00092549" w:rsidP="009D38BC">
      <w:pPr>
        <w:spacing w:line="238" w:lineRule="auto"/>
        <w:jc w:val="both"/>
        <w:rPr>
          <w:sz w:val="24"/>
        </w:rPr>
      </w:pPr>
      <w:r w:rsidRPr="00781084">
        <w:rPr>
          <w:sz w:val="24"/>
        </w:rPr>
        <w:t>4.3.19</w:t>
      </w:r>
      <w:r w:rsidR="00DA39A6" w:rsidRPr="00781084">
        <w:rPr>
          <w:sz w:val="24"/>
        </w:rPr>
        <w:t xml:space="preserve">. </w:t>
      </w:r>
      <w:r w:rsidR="009D38BC" w:rsidRPr="00781084">
        <w:rPr>
          <w:sz w:val="24"/>
        </w:rPr>
        <w:t>Осуществлять уборку места проведения работ от образовавшегося мусора и отходов и обеспечить их вывоз и утилизацию в течение суток с момента их образования за счет собственных средств.</w:t>
      </w:r>
    </w:p>
    <w:p w:rsidR="00570902" w:rsidRPr="00781084" w:rsidRDefault="00570902" w:rsidP="00914058">
      <w:pPr>
        <w:spacing w:line="238" w:lineRule="auto"/>
        <w:jc w:val="both"/>
        <w:rPr>
          <w:sz w:val="24"/>
        </w:rPr>
      </w:pPr>
      <w:r w:rsidRPr="00781084">
        <w:rPr>
          <w:sz w:val="24"/>
        </w:rPr>
        <w:t>4.3.20. В течение 3-х дней с момента подписания договора предоставить «Заказчику» технологическую карту на выполнение работ согласно предмету договора. В случае не предоставления технологической карты «Заказчик» оставляет за собой право расторгнуть договор в одностороннем порядке.</w:t>
      </w:r>
    </w:p>
    <w:p w:rsidR="003017A3" w:rsidRPr="00781084" w:rsidRDefault="003017A3" w:rsidP="003017A3">
      <w:pPr>
        <w:spacing w:line="238" w:lineRule="auto"/>
        <w:jc w:val="both"/>
        <w:rPr>
          <w:spacing w:val="-4"/>
          <w:sz w:val="24"/>
        </w:rPr>
      </w:pPr>
      <w:r w:rsidRPr="00781084">
        <w:rPr>
          <w:b/>
          <w:spacing w:val="-4"/>
          <w:sz w:val="24"/>
        </w:rPr>
        <w:t>4.4. «Подрядчик» имеет право:</w:t>
      </w:r>
    </w:p>
    <w:p w:rsidR="003017A3" w:rsidRPr="00781084" w:rsidRDefault="003017A3" w:rsidP="003017A3">
      <w:pPr>
        <w:spacing w:line="238" w:lineRule="auto"/>
        <w:jc w:val="both"/>
        <w:rPr>
          <w:spacing w:val="-4"/>
          <w:sz w:val="24"/>
        </w:rPr>
      </w:pPr>
      <w:r w:rsidRPr="00781084">
        <w:rPr>
          <w:spacing w:val="-4"/>
          <w:sz w:val="24"/>
        </w:rPr>
        <w:t>4.4.1. Принимать необходимые меры по устранению обстоятельств, препятствующих исполнению настоящего договора;</w:t>
      </w:r>
    </w:p>
    <w:p w:rsidR="003017A3" w:rsidRPr="00781084" w:rsidRDefault="003017A3" w:rsidP="003017A3">
      <w:pPr>
        <w:spacing w:line="238" w:lineRule="auto"/>
        <w:jc w:val="both"/>
        <w:rPr>
          <w:spacing w:val="-4"/>
          <w:sz w:val="24"/>
        </w:rPr>
      </w:pPr>
      <w:r w:rsidRPr="00781084">
        <w:rPr>
          <w:spacing w:val="-4"/>
          <w:sz w:val="24"/>
        </w:rPr>
        <w:t>4.4.2. Привлекать субподрядчиков для выполнения работ только при согласовании с «Заказчиком»;</w:t>
      </w:r>
    </w:p>
    <w:p w:rsidR="003017A3" w:rsidRPr="00781084" w:rsidRDefault="003017A3" w:rsidP="003017A3">
      <w:pPr>
        <w:spacing w:line="238" w:lineRule="auto"/>
        <w:jc w:val="both"/>
        <w:rPr>
          <w:spacing w:val="-4"/>
          <w:sz w:val="24"/>
        </w:rPr>
      </w:pPr>
      <w:r w:rsidRPr="00781084">
        <w:rPr>
          <w:spacing w:val="-4"/>
          <w:sz w:val="24"/>
        </w:rPr>
        <w:t>4.4.3. Получать плату за выполненные работы в соответствии с договором;</w:t>
      </w:r>
    </w:p>
    <w:p w:rsidR="003017A3" w:rsidRPr="00781084" w:rsidRDefault="003017A3" w:rsidP="003017A3">
      <w:pPr>
        <w:spacing w:line="238" w:lineRule="auto"/>
        <w:jc w:val="both"/>
        <w:rPr>
          <w:spacing w:val="-4"/>
          <w:sz w:val="24"/>
        </w:rPr>
      </w:pPr>
      <w:r w:rsidRPr="00781084">
        <w:rPr>
          <w:spacing w:val="-4"/>
          <w:sz w:val="24"/>
        </w:rPr>
        <w:t>4.4.4. Приостанавливать выполнение работ в случае неисполнения «Заказчиком» своих обязательств по договору;</w:t>
      </w:r>
    </w:p>
    <w:p w:rsidR="003017A3" w:rsidRPr="00781084" w:rsidRDefault="003017A3" w:rsidP="003017A3">
      <w:pPr>
        <w:spacing w:line="238" w:lineRule="auto"/>
        <w:jc w:val="both"/>
        <w:rPr>
          <w:spacing w:val="-4"/>
          <w:sz w:val="24"/>
        </w:rPr>
      </w:pPr>
      <w:r w:rsidRPr="00781084">
        <w:rPr>
          <w:spacing w:val="-4"/>
          <w:sz w:val="24"/>
        </w:rPr>
        <w:t>4.4.5. Требовать от «Заказчика» пересмотра сметы, если по не зависящим от него причинам стоимость выполнения работ превысила смету к договору;</w:t>
      </w:r>
    </w:p>
    <w:p w:rsidR="003017A3" w:rsidRPr="00781084" w:rsidRDefault="003017A3" w:rsidP="003017A3">
      <w:pPr>
        <w:spacing w:line="238" w:lineRule="auto"/>
        <w:jc w:val="both"/>
        <w:rPr>
          <w:spacing w:val="-4"/>
          <w:sz w:val="24"/>
        </w:rPr>
      </w:pPr>
      <w:r w:rsidRPr="00781084">
        <w:rPr>
          <w:spacing w:val="-4"/>
          <w:sz w:val="24"/>
        </w:rPr>
        <w:t>4.4.6. Инициировать внесение изменений в договор, требовать его расторжения, а также отказаться от его исполнения в случаях и на условиях, предусмотренных настоящим договором, законодательством.</w:t>
      </w:r>
    </w:p>
    <w:p w:rsidR="003017A3" w:rsidRPr="00781084" w:rsidRDefault="003017A3" w:rsidP="003017A3">
      <w:pPr>
        <w:spacing w:line="238" w:lineRule="auto"/>
        <w:jc w:val="center"/>
        <w:rPr>
          <w:color w:val="000000"/>
          <w:spacing w:val="-4"/>
          <w:sz w:val="24"/>
        </w:rPr>
      </w:pPr>
      <w:r w:rsidRPr="00781084">
        <w:rPr>
          <w:b/>
          <w:color w:val="000000"/>
          <w:spacing w:val="-4"/>
          <w:sz w:val="24"/>
          <w:u w:val="single"/>
        </w:rPr>
        <w:t>5. Ответственность сторон.</w:t>
      </w:r>
    </w:p>
    <w:p w:rsidR="003017A3" w:rsidRPr="00781084" w:rsidRDefault="003017A3" w:rsidP="003017A3">
      <w:pPr>
        <w:widowControl w:val="0"/>
        <w:tabs>
          <w:tab w:val="left" w:pos="0"/>
        </w:tabs>
        <w:spacing w:line="238" w:lineRule="auto"/>
        <w:jc w:val="both"/>
        <w:rPr>
          <w:b/>
          <w:color w:val="000000"/>
          <w:spacing w:val="-4"/>
          <w:sz w:val="24"/>
        </w:rPr>
      </w:pPr>
      <w:r w:rsidRPr="00781084">
        <w:rPr>
          <w:b/>
          <w:color w:val="000000"/>
          <w:spacing w:val="-4"/>
          <w:sz w:val="24"/>
        </w:rPr>
        <w:t>5.1. Заказчик несет ответственность за счет собственных средств:</w:t>
      </w:r>
    </w:p>
    <w:p w:rsidR="003017A3" w:rsidRPr="00781084" w:rsidRDefault="003017A3" w:rsidP="003017A3">
      <w:pPr>
        <w:pStyle w:val="a3"/>
        <w:tabs>
          <w:tab w:val="left" w:pos="0"/>
          <w:tab w:val="left" w:pos="6237"/>
        </w:tabs>
        <w:spacing w:after="0" w:line="238" w:lineRule="auto"/>
        <w:jc w:val="both"/>
        <w:rPr>
          <w:spacing w:val="-6"/>
          <w:sz w:val="24"/>
        </w:rPr>
      </w:pPr>
      <w:r w:rsidRPr="00781084">
        <w:rPr>
          <w:spacing w:val="-6"/>
          <w:sz w:val="24"/>
        </w:rPr>
        <w:t>5.1.</w:t>
      </w:r>
      <w:proofErr w:type="gramStart"/>
      <w:r w:rsidRPr="00781084">
        <w:rPr>
          <w:spacing w:val="-6"/>
          <w:sz w:val="24"/>
        </w:rPr>
        <w:t>1.За</w:t>
      </w:r>
      <w:proofErr w:type="gramEnd"/>
      <w:r w:rsidRPr="00781084">
        <w:rPr>
          <w:spacing w:val="-6"/>
          <w:sz w:val="24"/>
        </w:rPr>
        <w:t xml:space="preserve"> необоснованное уклонение от приемки выполненных работ и оформления соответствующих документов, подтверждающих их выполнение – 0,2 % стоимости этих работ за каждый день просрочки, но не более стоимости этих работ.</w:t>
      </w:r>
    </w:p>
    <w:p w:rsidR="003017A3" w:rsidRPr="00781084" w:rsidRDefault="003017A3" w:rsidP="003017A3">
      <w:pPr>
        <w:autoSpaceDE w:val="0"/>
        <w:autoSpaceDN w:val="0"/>
        <w:adjustRightInd w:val="0"/>
        <w:spacing w:line="238" w:lineRule="auto"/>
        <w:jc w:val="both"/>
        <w:rPr>
          <w:spacing w:val="-4"/>
          <w:sz w:val="24"/>
        </w:rPr>
      </w:pPr>
      <w:r w:rsidRPr="00781084">
        <w:rPr>
          <w:spacing w:val="-4"/>
          <w:sz w:val="24"/>
        </w:rPr>
        <w:t xml:space="preserve">5.1.2. За несвоевременное проведение расчетов за выполненные и принятые в установленном порядке работы – </w:t>
      </w:r>
      <w:r w:rsidRPr="00781084">
        <w:rPr>
          <w:sz w:val="24"/>
        </w:rPr>
        <w:t xml:space="preserve">0,2 </w:t>
      </w:r>
      <w:proofErr w:type="gramStart"/>
      <w:r w:rsidRPr="00781084">
        <w:rPr>
          <w:sz w:val="24"/>
        </w:rPr>
        <w:t>%  не</w:t>
      </w:r>
      <w:proofErr w:type="gramEnd"/>
      <w:r w:rsidRPr="00781084">
        <w:rPr>
          <w:sz w:val="24"/>
        </w:rPr>
        <w:t xml:space="preserve"> перечисленной суммы за каждый день просрочки платежа, но не более 20% от стоимости этих работ.</w:t>
      </w:r>
    </w:p>
    <w:p w:rsidR="003017A3" w:rsidRPr="00781084" w:rsidRDefault="003017A3" w:rsidP="003017A3">
      <w:pPr>
        <w:widowControl w:val="0"/>
        <w:tabs>
          <w:tab w:val="left" w:pos="0"/>
        </w:tabs>
        <w:spacing w:line="238" w:lineRule="auto"/>
        <w:jc w:val="both"/>
        <w:rPr>
          <w:b/>
          <w:color w:val="000000"/>
          <w:spacing w:val="-4"/>
          <w:sz w:val="24"/>
        </w:rPr>
      </w:pPr>
      <w:r w:rsidRPr="00781084">
        <w:rPr>
          <w:b/>
          <w:color w:val="000000"/>
          <w:spacing w:val="-4"/>
          <w:sz w:val="24"/>
        </w:rPr>
        <w:t>5.2. Подрядчик несет ответственность:</w:t>
      </w:r>
    </w:p>
    <w:p w:rsidR="003017A3" w:rsidRDefault="003017A3" w:rsidP="003017A3">
      <w:pPr>
        <w:widowControl w:val="0"/>
        <w:tabs>
          <w:tab w:val="left" w:pos="1134"/>
        </w:tabs>
        <w:spacing w:line="238" w:lineRule="auto"/>
        <w:jc w:val="both"/>
        <w:rPr>
          <w:color w:val="000000"/>
          <w:spacing w:val="-4"/>
          <w:sz w:val="24"/>
        </w:rPr>
      </w:pPr>
      <w:r w:rsidRPr="00781084">
        <w:rPr>
          <w:color w:val="000000"/>
          <w:spacing w:val="-4"/>
          <w:sz w:val="24"/>
        </w:rPr>
        <w:t>5.2.1. За нарушение установленных в договоре сроков выполнения работ, включая оформление документов, подтверждающих их выполнение, - 0,2% стоимости невыполненных работ за каждый день просрочки, но не более 20% их стоимости.</w:t>
      </w:r>
    </w:p>
    <w:p w:rsidR="009E4B39" w:rsidRDefault="009E4B39" w:rsidP="003017A3">
      <w:pPr>
        <w:widowControl w:val="0"/>
        <w:tabs>
          <w:tab w:val="left" w:pos="1134"/>
        </w:tabs>
        <w:spacing w:line="238" w:lineRule="auto"/>
        <w:jc w:val="both"/>
        <w:rPr>
          <w:color w:val="000000"/>
          <w:spacing w:val="-4"/>
          <w:sz w:val="24"/>
        </w:rPr>
      </w:pPr>
      <w:r w:rsidRPr="009E4B39">
        <w:rPr>
          <w:color w:val="000000"/>
          <w:spacing w:val="-4"/>
          <w:sz w:val="24"/>
        </w:rPr>
        <w:t xml:space="preserve">5.2.2. Подрядчик, получивший за счет средств бюджетов предварительную оплату и не исполнившие или ненадлежащее исполнившие обязательство, уплачивают покупателю (заказчику) за каждый просроченный день, включая день исполнения обязательств, пени с зачислением их в доход соответствующего бюджета. Расчет пени осуществляется в соответствии с пунктом 2.3. Указа Президента Республики Беларусь № 462 от 02.12.2021 «Об особенностях перечисления расчетов». </w:t>
      </w:r>
    </w:p>
    <w:p w:rsidR="009E4B39" w:rsidRPr="00781084" w:rsidRDefault="009E4B39" w:rsidP="003017A3">
      <w:pPr>
        <w:widowControl w:val="0"/>
        <w:tabs>
          <w:tab w:val="left" w:pos="1134"/>
        </w:tabs>
        <w:spacing w:line="238" w:lineRule="auto"/>
        <w:jc w:val="both"/>
        <w:rPr>
          <w:color w:val="000000"/>
          <w:spacing w:val="-4"/>
          <w:sz w:val="24"/>
        </w:rPr>
      </w:pPr>
      <w:r w:rsidRPr="009E4B39">
        <w:rPr>
          <w:color w:val="000000"/>
          <w:spacing w:val="-4"/>
          <w:sz w:val="24"/>
        </w:rPr>
        <w:t>5.2</w:t>
      </w:r>
      <w:r>
        <w:rPr>
          <w:color w:val="000000"/>
          <w:spacing w:val="-4"/>
          <w:sz w:val="24"/>
          <w:lang w:val="en-US"/>
        </w:rPr>
        <w:t>.3</w:t>
      </w:r>
      <w:r w:rsidRPr="009E4B39">
        <w:rPr>
          <w:color w:val="000000"/>
          <w:spacing w:val="-4"/>
          <w:sz w:val="24"/>
        </w:rPr>
        <w:t>. За несвоевременное устранение дефектов, указанных в актах «Заказчика» (в том числе выявленных в период гарантийного срока) - 2% стоимости работ по устранению дефектов за каждый день просрочки, начиная со дня окончания указанного в акте срока.</w:t>
      </w:r>
    </w:p>
    <w:p w:rsidR="006C1ABE" w:rsidRPr="00781084" w:rsidRDefault="003017A3" w:rsidP="003017A3">
      <w:pPr>
        <w:widowControl w:val="0"/>
        <w:tabs>
          <w:tab w:val="left" w:pos="1134"/>
        </w:tabs>
        <w:spacing w:line="238" w:lineRule="auto"/>
        <w:jc w:val="both"/>
        <w:rPr>
          <w:color w:val="000000"/>
          <w:spacing w:val="-4"/>
          <w:sz w:val="24"/>
        </w:rPr>
      </w:pPr>
      <w:r w:rsidRPr="00781084">
        <w:rPr>
          <w:color w:val="000000"/>
          <w:spacing w:val="-4"/>
          <w:sz w:val="24"/>
        </w:rPr>
        <w:t>5.2.</w:t>
      </w:r>
      <w:r w:rsidR="009E4B39">
        <w:rPr>
          <w:color w:val="000000"/>
          <w:spacing w:val="-4"/>
          <w:sz w:val="24"/>
          <w:lang w:val="en-US"/>
        </w:rPr>
        <w:t>4</w:t>
      </w:r>
      <w:r w:rsidRPr="00781084">
        <w:rPr>
          <w:color w:val="000000"/>
          <w:spacing w:val="-4"/>
          <w:sz w:val="24"/>
        </w:rPr>
        <w:t xml:space="preserve">. За несвоевременное устранение дефектов, указанных в актах «Заказчика» (в том числе выявленных в период гарантийного срока) - </w:t>
      </w:r>
      <w:r w:rsidR="00BB0340" w:rsidRPr="00781084">
        <w:rPr>
          <w:color w:val="000000"/>
          <w:spacing w:val="-4"/>
          <w:sz w:val="24"/>
        </w:rPr>
        <w:t>2</w:t>
      </w:r>
      <w:r w:rsidRPr="00781084">
        <w:rPr>
          <w:color w:val="000000"/>
          <w:spacing w:val="-4"/>
          <w:sz w:val="24"/>
        </w:rPr>
        <w:t xml:space="preserve">% стоимости работ по устранению дефектов за </w:t>
      </w:r>
    </w:p>
    <w:p w:rsidR="003017A3" w:rsidRPr="00781084" w:rsidRDefault="003017A3" w:rsidP="003017A3">
      <w:pPr>
        <w:widowControl w:val="0"/>
        <w:tabs>
          <w:tab w:val="left" w:pos="1134"/>
        </w:tabs>
        <w:spacing w:line="238" w:lineRule="auto"/>
        <w:jc w:val="both"/>
        <w:rPr>
          <w:color w:val="000000"/>
          <w:spacing w:val="-4"/>
          <w:sz w:val="24"/>
        </w:rPr>
      </w:pPr>
      <w:r w:rsidRPr="00781084">
        <w:rPr>
          <w:color w:val="000000"/>
          <w:spacing w:val="-4"/>
          <w:sz w:val="24"/>
        </w:rPr>
        <w:t>каждый день просрочки, начиная со дня окончания указанного в акте срока.</w:t>
      </w:r>
    </w:p>
    <w:p w:rsidR="003017A3" w:rsidRPr="00781084" w:rsidRDefault="003017A3" w:rsidP="003017A3">
      <w:pPr>
        <w:widowControl w:val="0"/>
        <w:tabs>
          <w:tab w:val="left" w:pos="1134"/>
        </w:tabs>
        <w:spacing w:line="238" w:lineRule="auto"/>
        <w:jc w:val="both"/>
        <w:rPr>
          <w:color w:val="000000"/>
          <w:spacing w:val="-4"/>
          <w:sz w:val="24"/>
        </w:rPr>
      </w:pPr>
      <w:r w:rsidRPr="00781084">
        <w:rPr>
          <w:color w:val="000000"/>
          <w:spacing w:val="-4"/>
          <w:sz w:val="24"/>
        </w:rPr>
        <w:t>5.2.</w:t>
      </w:r>
      <w:r w:rsidR="009E4B39">
        <w:rPr>
          <w:color w:val="000000"/>
          <w:spacing w:val="-4"/>
          <w:sz w:val="24"/>
          <w:lang w:val="en-US"/>
        </w:rPr>
        <w:t>5</w:t>
      </w:r>
      <w:r w:rsidRPr="00781084">
        <w:rPr>
          <w:color w:val="000000"/>
          <w:spacing w:val="-4"/>
          <w:sz w:val="24"/>
        </w:rPr>
        <w:t>. За несвоевременный вывоз материалов, оборудования и механизмов, являющиеся собственностью «Подрядчика», а также образовавшихся отходов - 1% стоимости работ за каждый день просрочки, но не более стоимости этих работ.</w:t>
      </w:r>
    </w:p>
    <w:p w:rsidR="003017A3" w:rsidRPr="00781084" w:rsidRDefault="003017A3" w:rsidP="003017A3">
      <w:pPr>
        <w:widowControl w:val="0"/>
        <w:tabs>
          <w:tab w:val="left" w:pos="709"/>
        </w:tabs>
        <w:spacing w:line="238" w:lineRule="auto"/>
        <w:jc w:val="both"/>
        <w:rPr>
          <w:color w:val="000000"/>
          <w:spacing w:val="-4"/>
          <w:sz w:val="24"/>
        </w:rPr>
      </w:pPr>
      <w:r w:rsidRPr="00781084">
        <w:rPr>
          <w:color w:val="000000"/>
          <w:spacing w:val="-4"/>
          <w:sz w:val="24"/>
        </w:rPr>
        <w:t>5.2.</w:t>
      </w:r>
      <w:r w:rsidR="009E4B39">
        <w:rPr>
          <w:color w:val="000000"/>
          <w:spacing w:val="-4"/>
          <w:sz w:val="24"/>
          <w:lang w:val="en-US"/>
        </w:rPr>
        <w:t>6</w:t>
      </w:r>
      <w:r w:rsidRPr="00781084">
        <w:rPr>
          <w:color w:val="000000"/>
          <w:spacing w:val="-4"/>
          <w:sz w:val="24"/>
        </w:rPr>
        <w:t xml:space="preserve">. За достоверность представленных актов выполненных работ С-2а, справок стоимости выполненных работ С-3а, бухгалтерских справок. В случае установления контролирующими органами фактов завышения в вышеперечисленных документах фактических затрат, «Подрядчик» в полном объеме возмещает </w:t>
      </w:r>
      <w:r w:rsidR="00DF73E8" w:rsidRPr="00781084">
        <w:rPr>
          <w:color w:val="000000"/>
          <w:spacing w:val="-4"/>
          <w:sz w:val="24"/>
        </w:rPr>
        <w:t>штрафные санкции,</w:t>
      </w:r>
      <w:r w:rsidRPr="00781084">
        <w:rPr>
          <w:color w:val="000000"/>
          <w:spacing w:val="-4"/>
          <w:sz w:val="24"/>
        </w:rPr>
        <w:t xml:space="preserve"> предъявленные «Заказчику». Уплата штрафных санкций не освобождает виновную сторону от исполнения принятых на себя обязательств по настоящему договору. Все неустойки уплачиваются без взаимных зачетов.</w:t>
      </w:r>
    </w:p>
    <w:p w:rsidR="003017A3" w:rsidRPr="00781084" w:rsidRDefault="003017A3" w:rsidP="003017A3">
      <w:pPr>
        <w:widowControl w:val="0"/>
        <w:tabs>
          <w:tab w:val="left" w:pos="709"/>
        </w:tabs>
        <w:spacing w:line="238" w:lineRule="auto"/>
        <w:jc w:val="both"/>
        <w:rPr>
          <w:color w:val="000000"/>
          <w:spacing w:val="-4"/>
          <w:sz w:val="24"/>
        </w:rPr>
      </w:pPr>
      <w:r w:rsidRPr="00781084">
        <w:rPr>
          <w:color w:val="000000"/>
          <w:spacing w:val="-4"/>
          <w:sz w:val="24"/>
        </w:rPr>
        <w:t>5.2.</w:t>
      </w:r>
      <w:r w:rsidR="009E4B39">
        <w:rPr>
          <w:color w:val="000000"/>
          <w:spacing w:val="-4"/>
          <w:sz w:val="24"/>
          <w:lang w:val="en-US"/>
        </w:rPr>
        <w:t>7</w:t>
      </w:r>
      <w:r w:rsidRPr="00781084">
        <w:rPr>
          <w:color w:val="000000"/>
          <w:spacing w:val="-4"/>
          <w:sz w:val="24"/>
        </w:rPr>
        <w:t xml:space="preserve">. За использование в ходе выполнения работ строительных материалов, не отвечающих техническим нормативным правовым актам. </w:t>
      </w:r>
    </w:p>
    <w:p w:rsidR="003017A3" w:rsidRPr="00781084" w:rsidRDefault="003017A3" w:rsidP="003017A3">
      <w:pPr>
        <w:spacing w:line="238" w:lineRule="auto"/>
        <w:jc w:val="both"/>
        <w:rPr>
          <w:spacing w:val="-6"/>
          <w:sz w:val="24"/>
        </w:rPr>
      </w:pPr>
      <w:r w:rsidRPr="00781084">
        <w:rPr>
          <w:color w:val="000000"/>
          <w:spacing w:val="-6"/>
          <w:sz w:val="24"/>
        </w:rPr>
        <w:t>5.2.</w:t>
      </w:r>
      <w:r w:rsidR="009E4B39">
        <w:rPr>
          <w:color w:val="000000"/>
          <w:spacing w:val="-6"/>
          <w:sz w:val="24"/>
          <w:lang w:val="en-US"/>
        </w:rPr>
        <w:t>8</w:t>
      </w:r>
      <w:bookmarkStart w:id="0" w:name="_GoBack"/>
      <w:bookmarkEnd w:id="0"/>
      <w:r w:rsidRPr="00781084">
        <w:rPr>
          <w:color w:val="000000"/>
          <w:spacing w:val="-6"/>
          <w:sz w:val="24"/>
        </w:rPr>
        <w:t>. За организацию и безопасное производство работ на придомовых территориях, обслуживаемых «</w:t>
      </w:r>
      <w:r w:rsidRPr="00781084">
        <w:rPr>
          <w:spacing w:val="-6"/>
          <w:sz w:val="24"/>
        </w:rPr>
        <w:t>Заказчиком», проведение ежедневного контроля за состоянием и условиями труда на каждом рабочем месте, соблюдение требований противопожарного режима и промышленной безопасности, содержание и эксплуатацию оборудования (инструмента, инвентаря и приспособлений), грузоподъемных и транспортных средств, предохранительных и оградительных устройств, рабочих мест, производственных и бытовых помещений, проходов, проездов, выполнение мероприятий, исключающих возможность доступа к местам производства работ посторонних лиц в рабочее (нерабочее) время, лиц субподрядной организации в нерабочие дни, хранение, транспортировку и применение материалов (легковоспламеняющихся, горючих, взрывоопасных), ядовитых и агрессивных веществ, баллонов со сжатым и сжиженным газом.</w:t>
      </w:r>
    </w:p>
    <w:p w:rsidR="003017A3" w:rsidRPr="00781084" w:rsidRDefault="003017A3" w:rsidP="003017A3">
      <w:pPr>
        <w:spacing w:line="238" w:lineRule="auto"/>
        <w:jc w:val="both"/>
        <w:rPr>
          <w:spacing w:val="-6"/>
          <w:sz w:val="24"/>
        </w:rPr>
      </w:pPr>
      <w:r w:rsidRPr="00781084">
        <w:rPr>
          <w:spacing w:val="-6"/>
          <w:sz w:val="24"/>
        </w:rPr>
        <w:t>5.3. В случае выявления контролирующими органами антисанитарного состояния территорий, на которых ведутся работы по текущему ремонту, влекущего наложение административного взыскания на «Заказчика» или работников «Заказчика», «Подрядчик», в случае его вины, возмещает всю сумму административного взыскания.</w:t>
      </w:r>
    </w:p>
    <w:p w:rsidR="00545B5E" w:rsidRPr="00781084" w:rsidRDefault="00FE461B" w:rsidP="003017A3">
      <w:pPr>
        <w:spacing w:line="238" w:lineRule="auto"/>
        <w:jc w:val="both"/>
        <w:rPr>
          <w:spacing w:val="-6"/>
          <w:sz w:val="24"/>
        </w:rPr>
      </w:pPr>
      <w:r w:rsidRPr="00781084">
        <w:rPr>
          <w:spacing w:val="-6"/>
          <w:sz w:val="24"/>
        </w:rPr>
        <w:t>5.</w:t>
      </w:r>
      <w:r w:rsidR="005E23CA" w:rsidRPr="00781084">
        <w:rPr>
          <w:spacing w:val="-6"/>
          <w:sz w:val="24"/>
        </w:rPr>
        <w:t>4</w:t>
      </w:r>
      <w:r w:rsidR="00545B5E" w:rsidRPr="00781084">
        <w:rPr>
          <w:spacing w:val="-6"/>
          <w:sz w:val="24"/>
        </w:rPr>
        <w:t>. Подрядчик несет полную материальную ответственность в рамках гражданского законодательства за повреждение чужого имущества, в результате выполнения работ согласно п. 1.1. настоящего договора.</w:t>
      </w:r>
    </w:p>
    <w:p w:rsidR="00BE3829" w:rsidRPr="00781084" w:rsidRDefault="00BE3829" w:rsidP="003017A3">
      <w:pPr>
        <w:spacing w:line="238" w:lineRule="auto"/>
        <w:jc w:val="both"/>
        <w:rPr>
          <w:spacing w:val="-6"/>
          <w:sz w:val="24"/>
        </w:rPr>
      </w:pPr>
      <w:r w:rsidRPr="00781084">
        <w:rPr>
          <w:spacing w:val="-6"/>
          <w:sz w:val="24"/>
        </w:rPr>
        <w:t>5.5.  «Подрядчик» перечисляет на счет «Заказчика» штрафные санкции в размере 500 (пятьсот) рублей за каждую обоснованную жалобу жильцов по вопросу качества и сроков выполнения работ, ненадлежащего временного складирования образовавшихся отходов подрядной организацией.</w:t>
      </w:r>
    </w:p>
    <w:p w:rsidR="003017A3" w:rsidRPr="00781084" w:rsidRDefault="003017A3" w:rsidP="003017A3">
      <w:pPr>
        <w:widowControl w:val="0"/>
        <w:tabs>
          <w:tab w:val="left" w:pos="709"/>
        </w:tabs>
        <w:spacing w:line="238" w:lineRule="auto"/>
        <w:jc w:val="both"/>
        <w:rPr>
          <w:color w:val="000000"/>
          <w:spacing w:val="-6"/>
          <w:sz w:val="24"/>
        </w:rPr>
      </w:pPr>
      <w:r w:rsidRPr="00781084">
        <w:rPr>
          <w:color w:val="000000"/>
          <w:spacing w:val="-6"/>
          <w:sz w:val="24"/>
        </w:rPr>
        <w:t>5.</w:t>
      </w:r>
      <w:r w:rsidR="00BE3829" w:rsidRPr="00781084">
        <w:rPr>
          <w:color w:val="000000"/>
          <w:spacing w:val="-6"/>
          <w:sz w:val="24"/>
        </w:rPr>
        <w:t>6</w:t>
      </w:r>
      <w:r w:rsidRPr="00781084">
        <w:rPr>
          <w:color w:val="000000"/>
          <w:spacing w:val="-6"/>
          <w:sz w:val="24"/>
        </w:rPr>
        <w:t>. Сторона, нарушившая условия настоящего договора, возмещает другой стороне все убытки, причиненные вследствие нарушения договора, в сумме, непокрытой неустойкой.</w:t>
      </w:r>
    </w:p>
    <w:p w:rsidR="003017A3" w:rsidRPr="00781084" w:rsidRDefault="003017A3" w:rsidP="003017A3">
      <w:pPr>
        <w:spacing w:line="238" w:lineRule="auto"/>
        <w:jc w:val="center"/>
        <w:rPr>
          <w:spacing w:val="-6"/>
          <w:sz w:val="24"/>
        </w:rPr>
      </w:pPr>
      <w:r w:rsidRPr="00781084">
        <w:rPr>
          <w:b/>
          <w:spacing w:val="-6"/>
          <w:sz w:val="24"/>
          <w:u w:val="single"/>
        </w:rPr>
        <w:t>6. Гарантийные обязательства.</w:t>
      </w:r>
    </w:p>
    <w:p w:rsidR="003017A3" w:rsidRPr="00781084" w:rsidRDefault="003017A3" w:rsidP="003017A3">
      <w:pPr>
        <w:spacing w:line="238" w:lineRule="auto"/>
        <w:jc w:val="both"/>
        <w:rPr>
          <w:spacing w:val="-6"/>
          <w:sz w:val="24"/>
        </w:rPr>
      </w:pPr>
      <w:r w:rsidRPr="00781084">
        <w:rPr>
          <w:spacing w:val="-6"/>
          <w:sz w:val="24"/>
        </w:rPr>
        <w:t>6.1. Г</w:t>
      </w:r>
      <w:r w:rsidR="009051CD">
        <w:rPr>
          <w:spacing w:val="-6"/>
          <w:sz w:val="24"/>
        </w:rPr>
        <w:t>арантийный срок устанавливается не менее 2 лет; на покрытия и замки – не менее 6 месяцев; на двери – согласно гарантии предприятия - изготовителя</w:t>
      </w:r>
      <w:r w:rsidRPr="00781084">
        <w:rPr>
          <w:spacing w:val="-6"/>
          <w:sz w:val="24"/>
        </w:rPr>
        <w:t xml:space="preserve"> со дня приемки в установленном порядке «Заказчиком» комплекса работ по данному договору от «Подрядчика».</w:t>
      </w:r>
    </w:p>
    <w:p w:rsidR="003017A3" w:rsidRPr="00781084" w:rsidRDefault="003017A3" w:rsidP="003017A3">
      <w:pPr>
        <w:widowControl w:val="0"/>
        <w:spacing w:line="238" w:lineRule="auto"/>
        <w:jc w:val="both"/>
        <w:rPr>
          <w:color w:val="000000"/>
          <w:spacing w:val="-6"/>
          <w:sz w:val="24"/>
        </w:rPr>
      </w:pPr>
      <w:r w:rsidRPr="00781084">
        <w:rPr>
          <w:color w:val="000000"/>
          <w:spacing w:val="-6"/>
          <w:sz w:val="24"/>
        </w:rPr>
        <w:t>6.2. Нал</w:t>
      </w:r>
      <w:r w:rsidR="00832D66" w:rsidRPr="00781084">
        <w:rPr>
          <w:color w:val="000000"/>
          <w:spacing w:val="-6"/>
          <w:sz w:val="24"/>
        </w:rPr>
        <w:t xml:space="preserve">ичие некачественно выполненных работ, обнаруженных в процессе </w:t>
      </w:r>
      <w:r w:rsidRPr="00781084">
        <w:rPr>
          <w:color w:val="000000"/>
          <w:spacing w:val="-6"/>
          <w:sz w:val="24"/>
        </w:rPr>
        <w:t xml:space="preserve">производства работ и эксплуатации объекта, оформляется соответствующим актом «Заказчика» и «Подрядчика». Для участия в составлении акта, согласования сроков и порядка ликвидации дефектов, «Подрядчик» обязан направить своего представителя не позднее пяти дней со дня получения письменного извещения «Заказчика». В случае неявки представителя «Подрядчика» в установленный срок, акт составляется «Заказчиком» в одностороннем порядке и направляется «Подрядчику» для устранения дефектов. </w:t>
      </w:r>
    </w:p>
    <w:p w:rsidR="003017A3" w:rsidRPr="00781084" w:rsidRDefault="003017A3" w:rsidP="003017A3">
      <w:pPr>
        <w:widowControl w:val="0"/>
        <w:spacing w:line="238" w:lineRule="auto"/>
        <w:jc w:val="both"/>
        <w:rPr>
          <w:color w:val="000000"/>
          <w:spacing w:val="-6"/>
          <w:sz w:val="24"/>
        </w:rPr>
      </w:pPr>
      <w:r w:rsidRPr="00781084">
        <w:rPr>
          <w:color w:val="000000"/>
          <w:spacing w:val="-6"/>
          <w:sz w:val="24"/>
        </w:rPr>
        <w:t>6.3. Течение гарантийного срока прерывается на время, на протяжении которого объект не мог эксплуатироваться вследствие недостатков, за которые отвечает «Подрядчик», если не докажет, что они произошли в</w:t>
      </w:r>
      <w:r w:rsidR="00832D66" w:rsidRPr="00781084">
        <w:rPr>
          <w:color w:val="000000"/>
          <w:spacing w:val="-6"/>
          <w:sz w:val="24"/>
        </w:rPr>
        <w:t>с</w:t>
      </w:r>
      <w:r w:rsidRPr="00781084">
        <w:rPr>
          <w:color w:val="000000"/>
          <w:spacing w:val="-6"/>
          <w:sz w:val="24"/>
        </w:rPr>
        <w:t>ледствие естественного износа объекта или его частей, неправильной его эксплуатации.</w:t>
      </w:r>
    </w:p>
    <w:p w:rsidR="003017A3" w:rsidRPr="00781084" w:rsidRDefault="003017A3" w:rsidP="003017A3">
      <w:pPr>
        <w:widowControl w:val="0"/>
        <w:spacing w:line="238" w:lineRule="auto"/>
        <w:jc w:val="both"/>
        <w:rPr>
          <w:color w:val="000000"/>
          <w:spacing w:val="-6"/>
          <w:sz w:val="24"/>
        </w:rPr>
      </w:pPr>
      <w:r w:rsidRPr="00781084">
        <w:rPr>
          <w:color w:val="000000"/>
          <w:spacing w:val="-6"/>
          <w:sz w:val="24"/>
        </w:rPr>
        <w:t>6.4. Дефекты, выявленные в период гарантийного срока эксплуатации объекта, устраняются за счет «Подрядчика».</w:t>
      </w:r>
    </w:p>
    <w:p w:rsidR="003017A3" w:rsidRPr="00781084" w:rsidRDefault="003017A3" w:rsidP="003017A3">
      <w:pPr>
        <w:widowControl w:val="0"/>
        <w:spacing w:line="238" w:lineRule="auto"/>
        <w:jc w:val="both"/>
        <w:rPr>
          <w:color w:val="000000"/>
          <w:spacing w:val="-6"/>
          <w:sz w:val="24"/>
        </w:rPr>
      </w:pPr>
      <w:r w:rsidRPr="00781084">
        <w:rPr>
          <w:color w:val="000000"/>
          <w:spacing w:val="-6"/>
          <w:sz w:val="24"/>
        </w:rPr>
        <w:t>6.5. Назначение представителем «Заказчика» дополнительного срока для устранения выявленных недостатков, не влечет освобождения «Подрядчика» от ответственности за нарушения сроков выполнения работ.</w:t>
      </w:r>
    </w:p>
    <w:p w:rsidR="003017A3" w:rsidRPr="00781084" w:rsidRDefault="003017A3" w:rsidP="003017A3">
      <w:pPr>
        <w:pStyle w:val="2"/>
        <w:spacing w:line="238" w:lineRule="auto"/>
        <w:rPr>
          <w:spacing w:val="-6"/>
        </w:rPr>
      </w:pPr>
      <w:r w:rsidRPr="00781084">
        <w:rPr>
          <w:spacing w:val="-6"/>
        </w:rPr>
        <w:t xml:space="preserve">6.6. «Подрядчик» не несет ответственности за обнаруженные в пределах гарантийного срока дефекты, возникшие вследствие нарушения норм эксплуатации и форс-мажорных обстоятельств. </w:t>
      </w:r>
    </w:p>
    <w:p w:rsidR="003017A3" w:rsidRPr="00781084" w:rsidRDefault="003017A3" w:rsidP="003017A3">
      <w:pPr>
        <w:widowControl w:val="0"/>
        <w:tabs>
          <w:tab w:val="left" w:pos="709"/>
        </w:tabs>
        <w:spacing w:line="238" w:lineRule="auto"/>
        <w:jc w:val="center"/>
        <w:rPr>
          <w:b/>
          <w:color w:val="000000"/>
          <w:spacing w:val="-6"/>
          <w:sz w:val="24"/>
          <w:u w:val="single"/>
        </w:rPr>
      </w:pPr>
      <w:r w:rsidRPr="00781084">
        <w:rPr>
          <w:b/>
          <w:color w:val="000000"/>
          <w:spacing w:val="-6"/>
          <w:sz w:val="24"/>
          <w:u w:val="single"/>
        </w:rPr>
        <w:t>7. Форс-мажорные обстоятельства.</w:t>
      </w:r>
    </w:p>
    <w:p w:rsidR="003017A3" w:rsidRPr="00781084" w:rsidRDefault="003017A3" w:rsidP="003017A3">
      <w:pPr>
        <w:widowControl w:val="0"/>
        <w:tabs>
          <w:tab w:val="left" w:pos="709"/>
        </w:tabs>
        <w:spacing w:line="238" w:lineRule="auto"/>
        <w:jc w:val="both"/>
        <w:rPr>
          <w:color w:val="000000"/>
          <w:spacing w:val="-6"/>
          <w:sz w:val="24"/>
        </w:rPr>
      </w:pPr>
      <w:r w:rsidRPr="00781084">
        <w:rPr>
          <w:color w:val="000000"/>
          <w:spacing w:val="-6"/>
          <w:sz w:val="24"/>
        </w:rPr>
        <w:t>7.1. Досрочное прекращение настоящего договора производится при наличии форс-мажорных обстоятельств, исключающих возможность исполнение сторонами своих обязательств.</w:t>
      </w:r>
    </w:p>
    <w:p w:rsidR="003017A3" w:rsidRPr="00781084" w:rsidRDefault="003017A3" w:rsidP="003017A3">
      <w:pPr>
        <w:pStyle w:val="70"/>
        <w:shd w:val="clear" w:color="auto" w:fill="auto"/>
        <w:tabs>
          <w:tab w:val="left" w:pos="809"/>
        </w:tabs>
        <w:spacing w:line="238" w:lineRule="auto"/>
        <w:ind w:right="-5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781084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7.2. </w:t>
      </w:r>
      <w:r w:rsidRPr="00781084">
        <w:rPr>
          <w:rFonts w:ascii="Times New Roman" w:hAnsi="Times New Roman" w:cs="Times New Roman"/>
          <w:spacing w:val="-6"/>
          <w:sz w:val="24"/>
          <w:szCs w:val="24"/>
        </w:rPr>
        <w:t>Ни одна из сторон не несет ответственности за полное или частичное неисполнение любой из своих обязанностей, если неисполнение является следствием таких обстоятельств, как наводнение, пожар, землетрясение, другие стихийные бедствия и другие обстоятельства непреодолимой силы, возникшие после заключения настоящего договора.</w:t>
      </w:r>
    </w:p>
    <w:p w:rsidR="003017A3" w:rsidRPr="00781084" w:rsidRDefault="003017A3" w:rsidP="003017A3">
      <w:pPr>
        <w:pStyle w:val="70"/>
        <w:tabs>
          <w:tab w:val="left" w:pos="809"/>
        </w:tabs>
        <w:spacing w:line="238" w:lineRule="auto"/>
        <w:ind w:right="-5"/>
        <w:jc w:val="center"/>
        <w:rPr>
          <w:rFonts w:ascii="Times New Roman" w:hAnsi="Times New Roman" w:cs="Times New Roman"/>
          <w:b/>
          <w:spacing w:val="-6"/>
          <w:sz w:val="24"/>
          <w:szCs w:val="24"/>
          <w:u w:val="single"/>
        </w:rPr>
      </w:pPr>
      <w:r w:rsidRPr="00781084">
        <w:rPr>
          <w:rFonts w:ascii="Times New Roman" w:hAnsi="Times New Roman" w:cs="Times New Roman"/>
          <w:b/>
          <w:spacing w:val="-6"/>
          <w:sz w:val="24"/>
          <w:szCs w:val="24"/>
          <w:u w:val="single"/>
        </w:rPr>
        <w:t>8.Антикоррупционная оговорка.</w:t>
      </w:r>
    </w:p>
    <w:p w:rsidR="003017A3" w:rsidRPr="00781084" w:rsidRDefault="003017A3" w:rsidP="003017A3">
      <w:pPr>
        <w:pStyle w:val="70"/>
        <w:tabs>
          <w:tab w:val="left" w:pos="809"/>
        </w:tabs>
        <w:spacing w:line="238" w:lineRule="auto"/>
        <w:ind w:right="-5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781084">
        <w:rPr>
          <w:rFonts w:ascii="Times New Roman" w:hAnsi="Times New Roman" w:cs="Times New Roman"/>
          <w:spacing w:val="-6"/>
          <w:sz w:val="24"/>
          <w:szCs w:val="24"/>
        </w:rPr>
        <w:t>8.1. Каждая из сторон договора, ее работники отказываются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:rsidR="003017A3" w:rsidRPr="00781084" w:rsidRDefault="003017A3" w:rsidP="003017A3">
      <w:pPr>
        <w:pStyle w:val="70"/>
        <w:tabs>
          <w:tab w:val="left" w:pos="809"/>
        </w:tabs>
        <w:spacing w:line="238" w:lineRule="auto"/>
        <w:ind w:right="-5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781084">
        <w:rPr>
          <w:rFonts w:ascii="Times New Roman" w:hAnsi="Times New Roman" w:cs="Times New Roman"/>
          <w:spacing w:val="-6"/>
          <w:sz w:val="24"/>
          <w:szCs w:val="24"/>
        </w:rPr>
        <w:t>8.2. Под действиями работника, осуществляемыми в пользу стимулирующей его стороны, понимаются:</w:t>
      </w:r>
    </w:p>
    <w:p w:rsidR="003017A3" w:rsidRPr="00781084" w:rsidRDefault="003017A3" w:rsidP="003017A3">
      <w:pPr>
        <w:pStyle w:val="70"/>
        <w:tabs>
          <w:tab w:val="left" w:pos="809"/>
        </w:tabs>
        <w:spacing w:line="238" w:lineRule="auto"/>
        <w:ind w:right="-5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781084">
        <w:rPr>
          <w:rFonts w:ascii="Times New Roman" w:hAnsi="Times New Roman" w:cs="Times New Roman"/>
          <w:spacing w:val="-6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3017A3" w:rsidRPr="00781084" w:rsidRDefault="003017A3" w:rsidP="003017A3">
      <w:pPr>
        <w:pStyle w:val="70"/>
        <w:tabs>
          <w:tab w:val="left" w:pos="809"/>
        </w:tabs>
        <w:spacing w:line="238" w:lineRule="auto"/>
        <w:ind w:right="-5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781084">
        <w:rPr>
          <w:rFonts w:ascii="Times New Roman" w:hAnsi="Times New Roman" w:cs="Times New Roman"/>
          <w:spacing w:val="-6"/>
          <w:sz w:val="24"/>
          <w:szCs w:val="24"/>
        </w:rPr>
        <w:t>предоставление каких-либо гарантий;</w:t>
      </w:r>
    </w:p>
    <w:p w:rsidR="003017A3" w:rsidRPr="00781084" w:rsidRDefault="003017A3" w:rsidP="003017A3">
      <w:pPr>
        <w:pStyle w:val="70"/>
        <w:tabs>
          <w:tab w:val="left" w:pos="809"/>
        </w:tabs>
        <w:spacing w:line="238" w:lineRule="auto"/>
        <w:ind w:right="-5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781084">
        <w:rPr>
          <w:rFonts w:ascii="Times New Roman" w:hAnsi="Times New Roman" w:cs="Times New Roman"/>
          <w:spacing w:val="-6"/>
          <w:sz w:val="24"/>
          <w:szCs w:val="24"/>
        </w:rPr>
        <w:t>ускорение существующих процедур;</w:t>
      </w:r>
    </w:p>
    <w:p w:rsidR="003017A3" w:rsidRPr="00781084" w:rsidRDefault="003017A3" w:rsidP="003017A3">
      <w:pPr>
        <w:pStyle w:val="70"/>
        <w:tabs>
          <w:tab w:val="left" w:pos="809"/>
        </w:tabs>
        <w:spacing w:line="238" w:lineRule="auto"/>
        <w:ind w:right="-5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781084">
        <w:rPr>
          <w:rFonts w:ascii="Times New Roman" w:hAnsi="Times New Roman" w:cs="Times New Roman"/>
          <w:spacing w:val="-6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3017A3" w:rsidRPr="00781084" w:rsidRDefault="003017A3" w:rsidP="003017A3">
      <w:pPr>
        <w:pStyle w:val="70"/>
        <w:tabs>
          <w:tab w:val="left" w:pos="809"/>
        </w:tabs>
        <w:spacing w:line="238" w:lineRule="auto"/>
        <w:ind w:right="-5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781084">
        <w:rPr>
          <w:rFonts w:ascii="Times New Roman" w:hAnsi="Times New Roman" w:cs="Times New Roman"/>
          <w:spacing w:val="-6"/>
          <w:sz w:val="24"/>
          <w:szCs w:val="24"/>
        </w:rPr>
        <w:t>8.3. В случае возникновения у стороны подозрений, что произошло или может произойти нарушение каких-либо положений настоящей статьи договора, соответствующая сторона обязуется уведомить об этом другую сторону и государственные органы, осуществляющие борьбу с коррупцией, в письменной форме.</w:t>
      </w:r>
    </w:p>
    <w:p w:rsidR="003017A3" w:rsidRPr="00781084" w:rsidRDefault="003017A3" w:rsidP="003017A3">
      <w:pPr>
        <w:pStyle w:val="70"/>
        <w:tabs>
          <w:tab w:val="left" w:pos="809"/>
        </w:tabs>
        <w:spacing w:line="238" w:lineRule="auto"/>
        <w:ind w:right="-5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781084">
        <w:rPr>
          <w:rFonts w:ascii="Times New Roman" w:hAnsi="Times New Roman" w:cs="Times New Roman"/>
          <w:spacing w:val="-6"/>
          <w:sz w:val="24"/>
          <w:szCs w:val="24"/>
        </w:rPr>
        <w:t>В письменном уведомлении, направленном в органы, осуществляющие борьбу с коррупцией, сторона договора обязана сослаться на факты или представить соответствующие материалы, достоверно подтверждающие факт совершения стороной договора коррупционного правонарушения.</w:t>
      </w:r>
    </w:p>
    <w:p w:rsidR="003017A3" w:rsidRPr="00781084" w:rsidRDefault="003017A3" w:rsidP="003017A3">
      <w:pPr>
        <w:pStyle w:val="70"/>
        <w:tabs>
          <w:tab w:val="left" w:pos="809"/>
        </w:tabs>
        <w:spacing w:line="238" w:lineRule="auto"/>
        <w:ind w:right="-5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781084">
        <w:rPr>
          <w:rFonts w:ascii="Times New Roman" w:hAnsi="Times New Roman" w:cs="Times New Roman"/>
          <w:spacing w:val="-6"/>
          <w:sz w:val="24"/>
          <w:szCs w:val="24"/>
        </w:rPr>
        <w:t>8.4. В случае наличия подтверждений (документов) совершения одной из сторон коррупционного правонарушения, выявленного государственными органами, осуществляющими борьбу с коррупцией, другая сторона имеет право расторгнуть договор в одностороннем порядке, направив письменное уведомление о расторжении.</w:t>
      </w:r>
    </w:p>
    <w:p w:rsidR="003017A3" w:rsidRPr="00781084" w:rsidRDefault="003017A3" w:rsidP="003017A3">
      <w:pPr>
        <w:pStyle w:val="70"/>
        <w:tabs>
          <w:tab w:val="left" w:pos="809"/>
        </w:tabs>
        <w:spacing w:line="238" w:lineRule="auto"/>
        <w:ind w:right="-5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781084">
        <w:rPr>
          <w:rFonts w:ascii="Times New Roman" w:hAnsi="Times New Roman" w:cs="Times New Roman"/>
          <w:spacing w:val="-6"/>
          <w:sz w:val="24"/>
          <w:szCs w:val="24"/>
        </w:rPr>
        <w:t>8.5.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:rsidR="003017A3" w:rsidRPr="00781084" w:rsidRDefault="003017A3" w:rsidP="003017A3">
      <w:pPr>
        <w:pStyle w:val="70"/>
        <w:tabs>
          <w:tab w:val="left" w:pos="809"/>
        </w:tabs>
        <w:spacing w:line="238" w:lineRule="auto"/>
        <w:ind w:right="-5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781084">
        <w:rPr>
          <w:rFonts w:ascii="Times New Roman" w:hAnsi="Times New Roman" w:cs="Times New Roman"/>
          <w:spacing w:val="-6"/>
          <w:sz w:val="24"/>
          <w:szCs w:val="24"/>
        </w:rPr>
        <w:t>8.6.</w:t>
      </w:r>
      <w:r w:rsidRPr="00781084">
        <w:rPr>
          <w:rFonts w:ascii="Times New Roman" w:hAnsi="Times New Roman" w:cs="Times New Roman"/>
          <w:spacing w:val="-6"/>
          <w:sz w:val="24"/>
          <w:szCs w:val="24"/>
        </w:rPr>
        <w:tab/>
        <w:t>В случае нарушения одной из сторон обязательства воздержаться от запрещенных в п. 8.1. настоящей оговорки действий и (или) неполучения другой стороной подтверждения, что нарушения не произошло и не произойдет, другая сторона имеет право расторгнуть договор в одностороннем порядке полностью или частично, направив письменное уведомление о расторжении без возмещения затрат (убытков) по исполнению обязательств по договору (контракту) другой стороне. В то же время сторона, по чьей инициативе был, расторгнут договор в соответствии с положениями настоящей оговорки, вправе требовать возмещение реального ущерба, возникшего в результате такого расторжения.</w:t>
      </w:r>
    </w:p>
    <w:p w:rsidR="00923D18" w:rsidRPr="00781084" w:rsidRDefault="00923D18" w:rsidP="003017A3">
      <w:pPr>
        <w:pStyle w:val="70"/>
        <w:tabs>
          <w:tab w:val="left" w:pos="809"/>
        </w:tabs>
        <w:spacing w:line="238" w:lineRule="auto"/>
        <w:ind w:right="-5"/>
        <w:jc w:val="both"/>
        <w:rPr>
          <w:rFonts w:ascii="Times New Roman" w:hAnsi="Times New Roman" w:cs="Times New Roman"/>
          <w:spacing w:val="-6"/>
          <w:sz w:val="24"/>
          <w:szCs w:val="24"/>
        </w:rPr>
      </w:pPr>
    </w:p>
    <w:p w:rsidR="003017A3" w:rsidRPr="00781084" w:rsidRDefault="00934B03" w:rsidP="003017A3">
      <w:pPr>
        <w:widowControl w:val="0"/>
        <w:tabs>
          <w:tab w:val="left" w:pos="709"/>
        </w:tabs>
        <w:spacing w:line="238" w:lineRule="auto"/>
        <w:jc w:val="center"/>
        <w:rPr>
          <w:b/>
          <w:color w:val="000000"/>
          <w:spacing w:val="-6"/>
          <w:sz w:val="24"/>
          <w:u w:val="single"/>
        </w:rPr>
      </w:pPr>
      <w:r w:rsidRPr="00781084">
        <w:rPr>
          <w:b/>
          <w:color w:val="000000"/>
          <w:spacing w:val="-6"/>
          <w:sz w:val="24"/>
          <w:u w:val="single"/>
        </w:rPr>
        <w:t>9</w:t>
      </w:r>
      <w:r w:rsidR="003017A3" w:rsidRPr="00781084">
        <w:rPr>
          <w:b/>
          <w:color w:val="000000"/>
          <w:spacing w:val="-6"/>
          <w:sz w:val="24"/>
          <w:u w:val="single"/>
        </w:rPr>
        <w:t xml:space="preserve">. Срок действия </w:t>
      </w:r>
      <w:proofErr w:type="gramStart"/>
      <w:r w:rsidR="003017A3" w:rsidRPr="00781084">
        <w:rPr>
          <w:b/>
          <w:color w:val="000000"/>
          <w:spacing w:val="-6"/>
          <w:sz w:val="24"/>
          <w:u w:val="single"/>
        </w:rPr>
        <w:t>договора ,</w:t>
      </w:r>
      <w:proofErr w:type="gramEnd"/>
      <w:r w:rsidR="003017A3" w:rsidRPr="00781084">
        <w:rPr>
          <w:b/>
          <w:color w:val="000000"/>
          <w:spacing w:val="-6"/>
          <w:sz w:val="24"/>
          <w:u w:val="single"/>
        </w:rPr>
        <w:t xml:space="preserve"> его изменения, дополнения и расторжение.</w:t>
      </w:r>
    </w:p>
    <w:p w:rsidR="003017A3" w:rsidRPr="00781084" w:rsidRDefault="00934B03" w:rsidP="003017A3">
      <w:pPr>
        <w:widowControl w:val="0"/>
        <w:tabs>
          <w:tab w:val="left" w:pos="709"/>
        </w:tabs>
        <w:spacing w:line="238" w:lineRule="auto"/>
        <w:jc w:val="both"/>
        <w:rPr>
          <w:color w:val="000000"/>
          <w:spacing w:val="-6"/>
          <w:sz w:val="24"/>
        </w:rPr>
      </w:pPr>
      <w:r w:rsidRPr="00781084">
        <w:rPr>
          <w:color w:val="000000"/>
          <w:spacing w:val="-6"/>
          <w:sz w:val="24"/>
        </w:rPr>
        <w:t>9</w:t>
      </w:r>
      <w:r w:rsidR="003017A3" w:rsidRPr="00781084">
        <w:rPr>
          <w:color w:val="000000"/>
          <w:spacing w:val="-6"/>
          <w:sz w:val="24"/>
        </w:rPr>
        <w:t>.1. Настоящий договор вступает в силу с момента его подписания и действует до момента полного исполнения сторонами всех своих обязательств.</w:t>
      </w:r>
    </w:p>
    <w:p w:rsidR="000E037F" w:rsidRPr="00781084" w:rsidRDefault="00934B03" w:rsidP="003017A3">
      <w:pPr>
        <w:widowControl w:val="0"/>
        <w:tabs>
          <w:tab w:val="left" w:pos="709"/>
        </w:tabs>
        <w:spacing w:line="238" w:lineRule="auto"/>
        <w:jc w:val="both"/>
        <w:rPr>
          <w:color w:val="000000"/>
          <w:spacing w:val="-6"/>
          <w:sz w:val="24"/>
        </w:rPr>
      </w:pPr>
      <w:r w:rsidRPr="00781084">
        <w:rPr>
          <w:color w:val="000000"/>
          <w:spacing w:val="-6"/>
          <w:sz w:val="24"/>
        </w:rPr>
        <w:t>9</w:t>
      </w:r>
      <w:r w:rsidR="003017A3" w:rsidRPr="00781084">
        <w:rPr>
          <w:color w:val="000000"/>
          <w:spacing w:val="-6"/>
          <w:sz w:val="24"/>
        </w:rPr>
        <w:t xml:space="preserve">.2. Дополнения и изменения к договору вносятся по согласию сторон путем заключения сторонами дополнительного соглашения в порядке, </w:t>
      </w:r>
      <w:r w:rsidR="007E7B68" w:rsidRPr="00781084">
        <w:rPr>
          <w:color w:val="000000"/>
          <w:spacing w:val="-6"/>
          <w:sz w:val="24"/>
        </w:rPr>
        <w:t xml:space="preserve">установленном </w:t>
      </w:r>
      <w:r w:rsidRPr="00781084">
        <w:rPr>
          <w:color w:val="000000"/>
          <w:spacing w:val="-6"/>
          <w:sz w:val="24"/>
        </w:rPr>
        <w:t>действующи</w:t>
      </w:r>
      <w:r w:rsidR="000E037F" w:rsidRPr="00781084">
        <w:rPr>
          <w:color w:val="000000"/>
          <w:spacing w:val="-6"/>
          <w:sz w:val="24"/>
        </w:rPr>
        <w:t>м законодательством Республики Беларусь.</w:t>
      </w:r>
    </w:p>
    <w:p w:rsidR="003017A3" w:rsidRPr="00781084" w:rsidRDefault="003017A3" w:rsidP="003017A3">
      <w:pPr>
        <w:widowControl w:val="0"/>
        <w:tabs>
          <w:tab w:val="left" w:pos="709"/>
        </w:tabs>
        <w:spacing w:line="238" w:lineRule="auto"/>
        <w:jc w:val="both"/>
        <w:rPr>
          <w:color w:val="000000"/>
          <w:spacing w:val="-6"/>
          <w:sz w:val="24"/>
        </w:rPr>
      </w:pPr>
      <w:r w:rsidRPr="00781084">
        <w:rPr>
          <w:color w:val="000000"/>
          <w:spacing w:val="-6"/>
          <w:sz w:val="24"/>
        </w:rPr>
        <w:t xml:space="preserve">Предложение одной из сторон о дополнении или изменении настоящего договора должны быть рассмотрены другой стороной в течение </w:t>
      </w:r>
      <w:r w:rsidR="00070AEA" w:rsidRPr="00781084">
        <w:rPr>
          <w:color w:val="000000"/>
          <w:spacing w:val="-6"/>
          <w:sz w:val="24"/>
        </w:rPr>
        <w:t>5</w:t>
      </w:r>
      <w:r w:rsidRPr="00781084">
        <w:rPr>
          <w:color w:val="000000"/>
          <w:spacing w:val="-6"/>
          <w:sz w:val="24"/>
        </w:rPr>
        <w:t xml:space="preserve"> дней со дня их получения.</w:t>
      </w:r>
    </w:p>
    <w:p w:rsidR="003017A3" w:rsidRPr="00781084" w:rsidRDefault="00934B03" w:rsidP="003017A3">
      <w:pPr>
        <w:widowControl w:val="0"/>
        <w:tabs>
          <w:tab w:val="left" w:pos="709"/>
        </w:tabs>
        <w:spacing w:line="238" w:lineRule="auto"/>
        <w:jc w:val="both"/>
        <w:rPr>
          <w:color w:val="000000"/>
          <w:sz w:val="24"/>
        </w:rPr>
      </w:pPr>
      <w:r w:rsidRPr="00781084">
        <w:rPr>
          <w:color w:val="000000"/>
          <w:sz w:val="24"/>
        </w:rPr>
        <w:t>9</w:t>
      </w:r>
      <w:r w:rsidR="003017A3" w:rsidRPr="00781084">
        <w:rPr>
          <w:color w:val="000000"/>
          <w:sz w:val="24"/>
        </w:rPr>
        <w:t xml:space="preserve">.3. Настоящий договор может быть расторгнут в случаях, предусмотренных </w:t>
      </w:r>
      <w:r w:rsidR="00385C8C" w:rsidRPr="00781084">
        <w:rPr>
          <w:color w:val="000000"/>
          <w:sz w:val="24"/>
        </w:rPr>
        <w:t>действующи</w:t>
      </w:r>
      <w:r w:rsidR="000E037F" w:rsidRPr="00781084">
        <w:rPr>
          <w:color w:val="000000"/>
          <w:sz w:val="24"/>
        </w:rPr>
        <w:t>м законодательством Республики Беларусь.</w:t>
      </w:r>
    </w:p>
    <w:p w:rsidR="003017A3" w:rsidRPr="00781084" w:rsidRDefault="00385C8C" w:rsidP="003017A3">
      <w:pPr>
        <w:widowControl w:val="0"/>
        <w:tabs>
          <w:tab w:val="left" w:pos="709"/>
        </w:tabs>
        <w:spacing w:line="238" w:lineRule="auto"/>
        <w:jc w:val="both"/>
        <w:rPr>
          <w:color w:val="000000"/>
          <w:sz w:val="24"/>
        </w:rPr>
      </w:pPr>
      <w:r w:rsidRPr="00781084">
        <w:rPr>
          <w:color w:val="000000"/>
          <w:sz w:val="24"/>
        </w:rPr>
        <w:t>9</w:t>
      </w:r>
      <w:r w:rsidR="003017A3" w:rsidRPr="00781084">
        <w:rPr>
          <w:color w:val="000000"/>
          <w:sz w:val="24"/>
        </w:rPr>
        <w:t xml:space="preserve">.4. Споры, связанные с исполнением настоящего договора, разрешаются в </w:t>
      </w:r>
      <w:r w:rsidR="00DF73E8" w:rsidRPr="00781084">
        <w:rPr>
          <w:color w:val="000000"/>
          <w:sz w:val="24"/>
        </w:rPr>
        <w:t>Экономическом суде</w:t>
      </w:r>
      <w:r w:rsidR="003017A3" w:rsidRPr="00781084">
        <w:rPr>
          <w:color w:val="000000"/>
          <w:sz w:val="24"/>
        </w:rPr>
        <w:t xml:space="preserve"> г. Минска.</w:t>
      </w:r>
    </w:p>
    <w:p w:rsidR="003A261F" w:rsidRPr="00781084" w:rsidRDefault="003A261F" w:rsidP="003017A3">
      <w:pPr>
        <w:widowControl w:val="0"/>
        <w:tabs>
          <w:tab w:val="left" w:pos="709"/>
        </w:tabs>
        <w:spacing w:line="238" w:lineRule="auto"/>
        <w:jc w:val="both"/>
        <w:rPr>
          <w:color w:val="000000"/>
          <w:sz w:val="24"/>
        </w:rPr>
      </w:pPr>
    </w:p>
    <w:p w:rsidR="003017A3" w:rsidRPr="00781084" w:rsidRDefault="003017A3" w:rsidP="003017A3">
      <w:pPr>
        <w:widowControl w:val="0"/>
        <w:tabs>
          <w:tab w:val="left" w:pos="709"/>
        </w:tabs>
        <w:spacing w:line="238" w:lineRule="auto"/>
        <w:jc w:val="center"/>
        <w:rPr>
          <w:b/>
          <w:sz w:val="24"/>
          <w:u w:val="single"/>
        </w:rPr>
      </w:pPr>
      <w:r w:rsidRPr="00781084">
        <w:rPr>
          <w:b/>
          <w:sz w:val="24"/>
          <w:u w:val="single"/>
        </w:rPr>
        <w:t>1</w:t>
      </w:r>
      <w:r w:rsidR="005841EB" w:rsidRPr="00781084">
        <w:rPr>
          <w:b/>
          <w:sz w:val="24"/>
          <w:u w:val="single"/>
        </w:rPr>
        <w:t>0</w:t>
      </w:r>
      <w:r w:rsidRPr="00781084">
        <w:rPr>
          <w:b/>
          <w:sz w:val="24"/>
          <w:u w:val="single"/>
        </w:rPr>
        <w:t>. Заключительные положения.</w:t>
      </w:r>
    </w:p>
    <w:p w:rsidR="003017A3" w:rsidRPr="00781084" w:rsidRDefault="003017A3" w:rsidP="003017A3">
      <w:pPr>
        <w:widowControl w:val="0"/>
        <w:tabs>
          <w:tab w:val="left" w:pos="709"/>
        </w:tabs>
        <w:spacing w:line="238" w:lineRule="auto"/>
        <w:jc w:val="both"/>
        <w:rPr>
          <w:color w:val="000000"/>
          <w:sz w:val="24"/>
        </w:rPr>
      </w:pPr>
      <w:r w:rsidRPr="00781084">
        <w:rPr>
          <w:color w:val="000000"/>
          <w:sz w:val="24"/>
        </w:rPr>
        <w:t>1</w:t>
      </w:r>
      <w:r w:rsidR="009B0B88" w:rsidRPr="00781084">
        <w:rPr>
          <w:color w:val="000000"/>
          <w:sz w:val="24"/>
        </w:rPr>
        <w:t>0</w:t>
      </w:r>
      <w:r w:rsidRPr="00781084">
        <w:rPr>
          <w:color w:val="000000"/>
          <w:sz w:val="24"/>
        </w:rPr>
        <w:t>.</w:t>
      </w:r>
      <w:r w:rsidR="00545B5E" w:rsidRPr="00781084">
        <w:rPr>
          <w:color w:val="000000"/>
          <w:sz w:val="24"/>
        </w:rPr>
        <w:t>1</w:t>
      </w:r>
      <w:r w:rsidRPr="00781084">
        <w:rPr>
          <w:color w:val="000000"/>
          <w:sz w:val="24"/>
        </w:rPr>
        <w:t>. Данный договор составлен в 2-х экземплярах, каждый из которых имеет равную юридическую силу.</w:t>
      </w:r>
    </w:p>
    <w:p w:rsidR="003017A3" w:rsidRPr="00781084" w:rsidRDefault="00545B5E" w:rsidP="003017A3">
      <w:pPr>
        <w:widowControl w:val="0"/>
        <w:tabs>
          <w:tab w:val="left" w:pos="709"/>
        </w:tabs>
        <w:spacing w:line="238" w:lineRule="auto"/>
        <w:jc w:val="both"/>
        <w:rPr>
          <w:color w:val="000000"/>
          <w:sz w:val="24"/>
        </w:rPr>
      </w:pPr>
      <w:r w:rsidRPr="00781084">
        <w:rPr>
          <w:color w:val="000000"/>
          <w:sz w:val="24"/>
        </w:rPr>
        <w:t>1</w:t>
      </w:r>
      <w:r w:rsidR="009B0B88" w:rsidRPr="00781084">
        <w:rPr>
          <w:color w:val="000000"/>
          <w:sz w:val="24"/>
        </w:rPr>
        <w:t>0</w:t>
      </w:r>
      <w:r w:rsidRPr="00781084">
        <w:rPr>
          <w:color w:val="000000"/>
          <w:sz w:val="24"/>
        </w:rPr>
        <w:t>.2</w:t>
      </w:r>
      <w:r w:rsidR="003017A3" w:rsidRPr="00781084">
        <w:rPr>
          <w:color w:val="000000"/>
          <w:sz w:val="24"/>
        </w:rPr>
        <w:t>. Все уведомления сторон друг к другу действительны, если совершены в письменной форме и отправлены заказной почтой, либо уполномоченным представителем под расписку в получении.</w:t>
      </w:r>
    </w:p>
    <w:p w:rsidR="00545B5E" w:rsidRPr="00781084" w:rsidRDefault="00545B5E" w:rsidP="003017A3">
      <w:pPr>
        <w:widowControl w:val="0"/>
        <w:tabs>
          <w:tab w:val="left" w:pos="709"/>
        </w:tabs>
        <w:spacing w:line="238" w:lineRule="auto"/>
        <w:jc w:val="both"/>
        <w:rPr>
          <w:color w:val="000000"/>
          <w:sz w:val="24"/>
        </w:rPr>
      </w:pPr>
      <w:r w:rsidRPr="00781084">
        <w:rPr>
          <w:color w:val="000000"/>
          <w:sz w:val="24"/>
        </w:rPr>
        <w:t>1</w:t>
      </w:r>
      <w:r w:rsidR="009B0B88" w:rsidRPr="00781084">
        <w:rPr>
          <w:color w:val="000000"/>
          <w:sz w:val="24"/>
        </w:rPr>
        <w:t>0</w:t>
      </w:r>
      <w:r w:rsidRPr="00781084">
        <w:rPr>
          <w:color w:val="000000"/>
          <w:sz w:val="24"/>
        </w:rPr>
        <w:t>.3.</w:t>
      </w:r>
      <w:r w:rsidRPr="00781084">
        <w:rPr>
          <w:sz w:val="24"/>
        </w:rPr>
        <w:t xml:space="preserve"> </w:t>
      </w:r>
      <w:r w:rsidRPr="00781084">
        <w:rPr>
          <w:color w:val="000000"/>
          <w:sz w:val="24"/>
        </w:rPr>
        <w:t xml:space="preserve">Все приложения к настоящему договору являются его неотъемлемой частью. </w:t>
      </w:r>
    </w:p>
    <w:p w:rsidR="003A261F" w:rsidRPr="00781084" w:rsidRDefault="003A261F" w:rsidP="003017A3">
      <w:pPr>
        <w:widowControl w:val="0"/>
        <w:tabs>
          <w:tab w:val="left" w:pos="709"/>
        </w:tabs>
        <w:spacing w:line="238" w:lineRule="auto"/>
        <w:jc w:val="both"/>
        <w:rPr>
          <w:color w:val="000000"/>
          <w:sz w:val="24"/>
        </w:rPr>
      </w:pPr>
    </w:p>
    <w:p w:rsidR="003017A3" w:rsidRPr="00781084" w:rsidRDefault="003017A3" w:rsidP="003017A3">
      <w:pPr>
        <w:widowControl w:val="0"/>
        <w:tabs>
          <w:tab w:val="left" w:pos="709"/>
        </w:tabs>
        <w:spacing w:line="238" w:lineRule="auto"/>
        <w:jc w:val="center"/>
        <w:rPr>
          <w:b/>
          <w:color w:val="000000"/>
          <w:sz w:val="24"/>
          <w:u w:val="single"/>
        </w:rPr>
      </w:pPr>
      <w:r w:rsidRPr="00781084">
        <w:rPr>
          <w:b/>
          <w:color w:val="000000"/>
          <w:sz w:val="24"/>
          <w:u w:val="single"/>
        </w:rPr>
        <w:t>1</w:t>
      </w:r>
      <w:r w:rsidR="005841EB" w:rsidRPr="00781084">
        <w:rPr>
          <w:b/>
          <w:color w:val="000000"/>
          <w:sz w:val="24"/>
          <w:u w:val="single"/>
        </w:rPr>
        <w:t>1</w:t>
      </w:r>
      <w:r w:rsidRPr="00781084">
        <w:rPr>
          <w:b/>
          <w:color w:val="000000"/>
          <w:sz w:val="24"/>
          <w:u w:val="single"/>
        </w:rPr>
        <w:t>. Приложения.</w:t>
      </w:r>
    </w:p>
    <w:p w:rsidR="00162170" w:rsidRDefault="00162170" w:rsidP="00751FAC">
      <w:pPr>
        <w:widowControl w:val="0"/>
        <w:tabs>
          <w:tab w:val="left" w:pos="709"/>
        </w:tabs>
        <w:suppressAutoHyphens/>
        <w:ind w:firstLine="709"/>
        <w:jc w:val="both"/>
        <w:rPr>
          <w:color w:val="000000"/>
          <w:spacing w:val="-2"/>
          <w:sz w:val="24"/>
        </w:rPr>
      </w:pPr>
      <w:r w:rsidRPr="00781084">
        <w:rPr>
          <w:color w:val="000000"/>
          <w:spacing w:val="-2"/>
          <w:sz w:val="24"/>
        </w:rPr>
        <w:t>11.1. Приложение № 1. Перечень адресов</w:t>
      </w:r>
    </w:p>
    <w:p w:rsidR="00751FAC" w:rsidRPr="00781084" w:rsidRDefault="00751FAC" w:rsidP="00751FAC">
      <w:pPr>
        <w:widowControl w:val="0"/>
        <w:tabs>
          <w:tab w:val="left" w:pos="709"/>
        </w:tabs>
        <w:suppressAutoHyphens/>
        <w:ind w:firstLine="709"/>
        <w:jc w:val="both"/>
        <w:rPr>
          <w:color w:val="000000"/>
          <w:spacing w:val="-2"/>
          <w:sz w:val="24"/>
        </w:rPr>
      </w:pPr>
      <w:r w:rsidRPr="00781084">
        <w:rPr>
          <w:color w:val="000000"/>
          <w:spacing w:val="-2"/>
          <w:sz w:val="24"/>
        </w:rPr>
        <w:t>1</w:t>
      </w:r>
      <w:r w:rsidR="009B0B88" w:rsidRPr="00781084">
        <w:rPr>
          <w:color w:val="000000"/>
          <w:spacing w:val="-2"/>
          <w:sz w:val="24"/>
        </w:rPr>
        <w:t>1</w:t>
      </w:r>
      <w:r w:rsidR="00162170" w:rsidRPr="00781084">
        <w:rPr>
          <w:color w:val="000000"/>
          <w:spacing w:val="-2"/>
          <w:sz w:val="24"/>
        </w:rPr>
        <w:t>.2</w:t>
      </w:r>
      <w:r w:rsidRPr="00781084">
        <w:rPr>
          <w:color w:val="000000"/>
          <w:spacing w:val="-2"/>
          <w:sz w:val="24"/>
        </w:rPr>
        <w:t xml:space="preserve">. Приложение № </w:t>
      </w:r>
      <w:r w:rsidR="00162170" w:rsidRPr="00781084">
        <w:rPr>
          <w:color w:val="000000"/>
          <w:spacing w:val="-2"/>
          <w:sz w:val="24"/>
        </w:rPr>
        <w:t>2. Локальная смета</w:t>
      </w:r>
      <w:r w:rsidRPr="00781084">
        <w:rPr>
          <w:color w:val="000000"/>
          <w:spacing w:val="-2"/>
          <w:sz w:val="24"/>
        </w:rPr>
        <w:t>.</w:t>
      </w:r>
    </w:p>
    <w:p w:rsidR="009B0B88" w:rsidRPr="00781084" w:rsidRDefault="00751FAC" w:rsidP="00751FAC">
      <w:pPr>
        <w:widowControl w:val="0"/>
        <w:tabs>
          <w:tab w:val="left" w:pos="709"/>
        </w:tabs>
        <w:suppressAutoHyphens/>
        <w:ind w:firstLine="709"/>
        <w:jc w:val="both"/>
        <w:rPr>
          <w:color w:val="000000"/>
          <w:spacing w:val="-2"/>
          <w:sz w:val="24"/>
        </w:rPr>
      </w:pPr>
      <w:r w:rsidRPr="00781084">
        <w:rPr>
          <w:color w:val="000000"/>
          <w:spacing w:val="-2"/>
          <w:sz w:val="24"/>
        </w:rPr>
        <w:t>1</w:t>
      </w:r>
      <w:r w:rsidR="009B0B88" w:rsidRPr="00781084">
        <w:rPr>
          <w:color w:val="000000"/>
          <w:spacing w:val="-2"/>
          <w:sz w:val="24"/>
        </w:rPr>
        <w:t>1</w:t>
      </w:r>
      <w:r w:rsidRPr="00781084">
        <w:rPr>
          <w:color w:val="000000"/>
          <w:spacing w:val="-2"/>
          <w:sz w:val="24"/>
        </w:rPr>
        <w:t>.</w:t>
      </w:r>
      <w:r w:rsidR="00162170" w:rsidRPr="00781084">
        <w:rPr>
          <w:color w:val="000000"/>
          <w:spacing w:val="-2"/>
          <w:sz w:val="24"/>
        </w:rPr>
        <w:t>3</w:t>
      </w:r>
      <w:r w:rsidRPr="00781084">
        <w:rPr>
          <w:color w:val="000000"/>
          <w:spacing w:val="-2"/>
          <w:sz w:val="24"/>
        </w:rPr>
        <w:t xml:space="preserve">. Приложение № </w:t>
      </w:r>
      <w:r w:rsidR="00162170" w:rsidRPr="00781084">
        <w:rPr>
          <w:color w:val="000000"/>
          <w:spacing w:val="-2"/>
          <w:sz w:val="24"/>
        </w:rPr>
        <w:t>3</w:t>
      </w:r>
      <w:r w:rsidRPr="00781084">
        <w:rPr>
          <w:color w:val="000000"/>
          <w:spacing w:val="-2"/>
          <w:sz w:val="24"/>
        </w:rPr>
        <w:t>. Протокол согласования договорной</w:t>
      </w:r>
      <w:r w:rsidR="00162170" w:rsidRPr="00781084">
        <w:rPr>
          <w:color w:val="000000"/>
          <w:spacing w:val="-2"/>
          <w:sz w:val="24"/>
        </w:rPr>
        <w:t xml:space="preserve"> (контрактной)</w:t>
      </w:r>
      <w:r w:rsidRPr="00781084">
        <w:rPr>
          <w:color w:val="000000"/>
          <w:spacing w:val="-2"/>
          <w:sz w:val="24"/>
        </w:rPr>
        <w:t xml:space="preserve"> цены. </w:t>
      </w:r>
    </w:p>
    <w:p w:rsidR="00E54744" w:rsidRDefault="00162170" w:rsidP="00751FAC">
      <w:pPr>
        <w:widowControl w:val="0"/>
        <w:tabs>
          <w:tab w:val="left" w:pos="709"/>
        </w:tabs>
        <w:suppressAutoHyphens/>
        <w:ind w:firstLine="709"/>
        <w:jc w:val="both"/>
        <w:rPr>
          <w:color w:val="000000"/>
          <w:spacing w:val="-2"/>
          <w:sz w:val="24"/>
        </w:rPr>
      </w:pPr>
      <w:r w:rsidRPr="00781084">
        <w:rPr>
          <w:color w:val="000000"/>
          <w:spacing w:val="-2"/>
          <w:sz w:val="24"/>
        </w:rPr>
        <w:t>11.4. Приложение № 4</w:t>
      </w:r>
      <w:r w:rsidR="00E54744" w:rsidRPr="00781084">
        <w:rPr>
          <w:color w:val="000000"/>
          <w:spacing w:val="-2"/>
          <w:sz w:val="24"/>
        </w:rPr>
        <w:t>. График производства работ.</w:t>
      </w:r>
    </w:p>
    <w:p w:rsidR="003F1B42" w:rsidRPr="003F1B42" w:rsidRDefault="003F1B42" w:rsidP="00751FAC">
      <w:pPr>
        <w:widowControl w:val="0"/>
        <w:tabs>
          <w:tab w:val="left" w:pos="709"/>
        </w:tabs>
        <w:suppressAutoHyphens/>
        <w:ind w:firstLine="709"/>
        <w:jc w:val="both"/>
        <w:rPr>
          <w:color w:val="000000"/>
          <w:spacing w:val="-2"/>
          <w:sz w:val="24"/>
          <w:lang w:val="en-US"/>
        </w:rPr>
      </w:pPr>
      <w:r w:rsidRPr="003F1B42">
        <w:rPr>
          <w:color w:val="000000"/>
          <w:spacing w:val="-2"/>
          <w:sz w:val="24"/>
        </w:rPr>
        <w:t xml:space="preserve">11.5. Приложение № 5. </w:t>
      </w:r>
      <w:proofErr w:type="spellStart"/>
      <w:r>
        <w:rPr>
          <w:color w:val="000000"/>
          <w:spacing w:val="-2"/>
          <w:sz w:val="24"/>
          <w:lang w:val="en-US"/>
        </w:rPr>
        <w:t>График</w:t>
      </w:r>
      <w:proofErr w:type="spellEnd"/>
      <w:r>
        <w:rPr>
          <w:color w:val="000000"/>
          <w:spacing w:val="-2"/>
          <w:sz w:val="24"/>
          <w:lang w:val="en-US"/>
        </w:rPr>
        <w:t xml:space="preserve"> </w:t>
      </w:r>
      <w:proofErr w:type="spellStart"/>
      <w:r>
        <w:rPr>
          <w:color w:val="000000"/>
          <w:spacing w:val="-2"/>
          <w:sz w:val="24"/>
          <w:lang w:val="en-US"/>
        </w:rPr>
        <w:t>платежей</w:t>
      </w:r>
      <w:proofErr w:type="spellEnd"/>
      <w:r>
        <w:rPr>
          <w:color w:val="000000"/>
          <w:spacing w:val="-2"/>
          <w:sz w:val="24"/>
          <w:lang w:val="en-US"/>
        </w:rPr>
        <w:t xml:space="preserve">. </w:t>
      </w:r>
    </w:p>
    <w:p w:rsidR="00751FAC" w:rsidRPr="00781084" w:rsidRDefault="00162170" w:rsidP="00751FAC">
      <w:pPr>
        <w:widowControl w:val="0"/>
        <w:tabs>
          <w:tab w:val="left" w:pos="709"/>
        </w:tabs>
        <w:suppressAutoHyphens/>
        <w:ind w:firstLine="709"/>
        <w:jc w:val="both"/>
        <w:rPr>
          <w:color w:val="000000"/>
          <w:spacing w:val="-2"/>
          <w:sz w:val="24"/>
        </w:rPr>
      </w:pPr>
      <w:r w:rsidRPr="00781084">
        <w:rPr>
          <w:color w:val="000000"/>
          <w:spacing w:val="-2"/>
          <w:sz w:val="24"/>
        </w:rPr>
        <w:t>11.</w:t>
      </w:r>
      <w:r w:rsidR="003F1B42">
        <w:rPr>
          <w:color w:val="000000"/>
          <w:spacing w:val="-2"/>
          <w:sz w:val="24"/>
          <w:lang w:val="en-US"/>
        </w:rPr>
        <w:t>6</w:t>
      </w:r>
      <w:r w:rsidRPr="00781084">
        <w:rPr>
          <w:color w:val="000000"/>
          <w:spacing w:val="-2"/>
          <w:sz w:val="24"/>
        </w:rPr>
        <w:t xml:space="preserve">. Приложение № </w:t>
      </w:r>
      <w:r w:rsidR="003F1B42">
        <w:rPr>
          <w:color w:val="000000"/>
          <w:spacing w:val="-2"/>
          <w:sz w:val="24"/>
          <w:lang w:val="en-US"/>
        </w:rPr>
        <w:t>6</w:t>
      </w:r>
      <w:r w:rsidR="009B0B88" w:rsidRPr="00781084">
        <w:rPr>
          <w:color w:val="000000"/>
          <w:spacing w:val="-2"/>
          <w:sz w:val="24"/>
        </w:rPr>
        <w:t>. Дефектный акт.</w:t>
      </w:r>
      <w:r w:rsidR="00751FAC" w:rsidRPr="00781084">
        <w:rPr>
          <w:color w:val="000000"/>
          <w:spacing w:val="-2"/>
          <w:sz w:val="24"/>
        </w:rPr>
        <w:t xml:space="preserve"> </w:t>
      </w:r>
    </w:p>
    <w:p w:rsidR="00751FAC" w:rsidRPr="00781084" w:rsidRDefault="00751FAC" w:rsidP="00751FAC">
      <w:pPr>
        <w:widowControl w:val="0"/>
        <w:tabs>
          <w:tab w:val="left" w:pos="709"/>
        </w:tabs>
        <w:suppressAutoHyphens/>
        <w:ind w:firstLine="709"/>
        <w:jc w:val="both"/>
        <w:rPr>
          <w:color w:val="000000"/>
          <w:spacing w:val="-2"/>
          <w:sz w:val="24"/>
        </w:rPr>
      </w:pPr>
    </w:p>
    <w:p w:rsidR="003017A3" w:rsidRPr="00781084" w:rsidRDefault="00CC3F8F" w:rsidP="00CC3F8F">
      <w:pPr>
        <w:widowControl w:val="0"/>
        <w:tabs>
          <w:tab w:val="left" w:pos="709"/>
        </w:tabs>
        <w:spacing w:line="238" w:lineRule="auto"/>
        <w:jc w:val="center"/>
        <w:rPr>
          <w:b/>
          <w:color w:val="000000"/>
          <w:sz w:val="24"/>
          <w:u w:val="single"/>
        </w:rPr>
      </w:pPr>
      <w:r w:rsidRPr="00781084">
        <w:rPr>
          <w:b/>
          <w:color w:val="000000"/>
          <w:sz w:val="24"/>
          <w:u w:val="single"/>
        </w:rPr>
        <w:t>1</w:t>
      </w:r>
      <w:r w:rsidR="005841EB" w:rsidRPr="00781084">
        <w:rPr>
          <w:b/>
          <w:color w:val="000000"/>
          <w:sz w:val="24"/>
          <w:u w:val="single"/>
        </w:rPr>
        <w:t>2</w:t>
      </w:r>
      <w:r w:rsidRPr="00781084">
        <w:rPr>
          <w:b/>
          <w:color w:val="000000"/>
          <w:sz w:val="24"/>
          <w:u w:val="single"/>
        </w:rPr>
        <w:t>.Реквизиты сторон.</w:t>
      </w:r>
    </w:p>
    <w:tbl>
      <w:tblPr>
        <w:tblpPr w:leftFromText="180" w:rightFromText="180" w:vertAnchor="text" w:horzAnchor="margin" w:tblpY="197"/>
        <w:tblW w:w="9747" w:type="dxa"/>
        <w:tblLayout w:type="fixed"/>
        <w:tblLook w:val="01E0" w:firstRow="1" w:lastRow="1" w:firstColumn="1" w:lastColumn="1" w:noHBand="0" w:noVBand="0"/>
      </w:tblPr>
      <w:tblGrid>
        <w:gridCol w:w="5070"/>
        <w:gridCol w:w="4677"/>
      </w:tblGrid>
      <w:tr w:rsidR="003017A3" w:rsidRPr="00781084" w:rsidTr="00A30834">
        <w:trPr>
          <w:trHeight w:val="74"/>
        </w:trPr>
        <w:tc>
          <w:tcPr>
            <w:tcW w:w="5070" w:type="dxa"/>
          </w:tcPr>
          <w:p w:rsidR="003017A3" w:rsidRPr="00781084" w:rsidRDefault="003017A3" w:rsidP="00937DE0">
            <w:pPr>
              <w:tabs>
                <w:tab w:val="left" w:pos="709"/>
              </w:tabs>
              <w:spacing w:line="238" w:lineRule="auto"/>
              <w:jc w:val="both"/>
              <w:outlineLvl w:val="0"/>
              <w:rPr>
                <w:b/>
                <w:snapToGrid w:val="0"/>
                <w:sz w:val="24"/>
              </w:rPr>
            </w:pPr>
            <w:r w:rsidRPr="00781084">
              <w:rPr>
                <w:b/>
                <w:snapToGrid w:val="0"/>
                <w:sz w:val="24"/>
              </w:rPr>
              <w:t xml:space="preserve">Заказчик: </w:t>
            </w:r>
          </w:p>
          <w:p w:rsidR="003017A3" w:rsidRPr="00781084" w:rsidRDefault="003017A3" w:rsidP="00937DE0">
            <w:pPr>
              <w:tabs>
                <w:tab w:val="left" w:pos="709"/>
              </w:tabs>
              <w:spacing w:line="238" w:lineRule="auto"/>
              <w:jc w:val="both"/>
              <w:outlineLvl w:val="0"/>
              <w:rPr>
                <w:snapToGrid w:val="0"/>
                <w:sz w:val="24"/>
              </w:rPr>
            </w:pPr>
            <w:r w:rsidRPr="00781084">
              <w:rPr>
                <w:snapToGrid w:val="0"/>
                <w:sz w:val="24"/>
              </w:rPr>
              <w:t xml:space="preserve">Государственное предприятие </w:t>
            </w:r>
          </w:p>
          <w:p w:rsidR="003017A3" w:rsidRPr="00781084" w:rsidRDefault="003017A3" w:rsidP="00937DE0">
            <w:pPr>
              <w:tabs>
                <w:tab w:val="left" w:pos="709"/>
              </w:tabs>
              <w:spacing w:line="238" w:lineRule="auto"/>
              <w:jc w:val="both"/>
              <w:outlineLvl w:val="0"/>
              <w:rPr>
                <w:snapToGrid w:val="0"/>
                <w:sz w:val="24"/>
              </w:rPr>
            </w:pPr>
            <w:r w:rsidRPr="00781084">
              <w:rPr>
                <w:snapToGrid w:val="0"/>
                <w:sz w:val="24"/>
              </w:rPr>
              <w:t>«Жилищное коммунальное хозяйство</w:t>
            </w:r>
          </w:p>
          <w:p w:rsidR="003017A3" w:rsidRPr="00781084" w:rsidRDefault="003017A3" w:rsidP="00937DE0">
            <w:pPr>
              <w:tabs>
                <w:tab w:val="left" w:pos="709"/>
              </w:tabs>
              <w:spacing w:line="238" w:lineRule="auto"/>
              <w:jc w:val="both"/>
              <w:outlineLvl w:val="0"/>
              <w:rPr>
                <w:snapToGrid w:val="0"/>
                <w:sz w:val="24"/>
              </w:rPr>
            </w:pPr>
            <w:r w:rsidRPr="00781084">
              <w:rPr>
                <w:snapToGrid w:val="0"/>
                <w:sz w:val="24"/>
              </w:rPr>
              <w:t>Ленинского района г. Минска»</w:t>
            </w:r>
          </w:p>
          <w:p w:rsidR="003017A3" w:rsidRPr="00781084" w:rsidRDefault="003017A3" w:rsidP="00937DE0">
            <w:pPr>
              <w:tabs>
                <w:tab w:val="left" w:pos="709"/>
              </w:tabs>
              <w:spacing w:line="238" w:lineRule="auto"/>
              <w:jc w:val="both"/>
              <w:outlineLvl w:val="0"/>
              <w:rPr>
                <w:snapToGrid w:val="0"/>
                <w:sz w:val="24"/>
              </w:rPr>
            </w:pPr>
            <w:r w:rsidRPr="00781084">
              <w:rPr>
                <w:snapToGrid w:val="0"/>
                <w:sz w:val="24"/>
              </w:rPr>
              <w:t>220006, г.Минск, ул. Полевая, 24</w:t>
            </w:r>
          </w:p>
          <w:p w:rsidR="003017A3" w:rsidRPr="00781084" w:rsidRDefault="003017A3" w:rsidP="00937DE0">
            <w:pPr>
              <w:tabs>
                <w:tab w:val="left" w:pos="709"/>
              </w:tabs>
              <w:spacing w:line="238" w:lineRule="auto"/>
              <w:jc w:val="both"/>
              <w:outlineLvl w:val="0"/>
              <w:rPr>
                <w:snapToGrid w:val="0"/>
                <w:sz w:val="24"/>
              </w:rPr>
            </w:pPr>
            <w:r w:rsidRPr="00781084">
              <w:rPr>
                <w:snapToGrid w:val="0"/>
                <w:sz w:val="24"/>
              </w:rPr>
              <w:t xml:space="preserve">р/с </w:t>
            </w:r>
            <w:r w:rsidRPr="00781084">
              <w:rPr>
                <w:snapToGrid w:val="0"/>
                <w:sz w:val="24"/>
                <w:lang w:val="en-US"/>
              </w:rPr>
              <w:t>BY</w:t>
            </w:r>
            <w:r w:rsidRPr="00781084">
              <w:rPr>
                <w:snapToGrid w:val="0"/>
                <w:sz w:val="24"/>
              </w:rPr>
              <w:t>85</w:t>
            </w:r>
            <w:r w:rsidRPr="00781084">
              <w:rPr>
                <w:snapToGrid w:val="0"/>
                <w:sz w:val="24"/>
                <w:lang w:val="en-US"/>
              </w:rPr>
              <w:t>BLBB</w:t>
            </w:r>
            <w:r w:rsidRPr="00781084">
              <w:rPr>
                <w:snapToGrid w:val="0"/>
                <w:sz w:val="24"/>
              </w:rPr>
              <w:t>30120192610298001001</w:t>
            </w:r>
          </w:p>
          <w:p w:rsidR="003017A3" w:rsidRPr="00781084" w:rsidRDefault="003017A3" w:rsidP="00937DE0">
            <w:pPr>
              <w:tabs>
                <w:tab w:val="left" w:pos="709"/>
              </w:tabs>
              <w:spacing w:line="238" w:lineRule="auto"/>
              <w:jc w:val="both"/>
              <w:outlineLvl w:val="0"/>
              <w:rPr>
                <w:snapToGrid w:val="0"/>
                <w:sz w:val="24"/>
              </w:rPr>
            </w:pPr>
            <w:r w:rsidRPr="00781084">
              <w:rPr>
                <w:snapToGrid w:val="0"/>
                <w:sz w:val="24"/>
              </w:rPr>
              <w:t>ЦБУ № 535 ОАО «</w:t>
            </w:r>
            <w:proofErr w:type="spellStart"/>
            <w:r w:rsidRPr="00781084">
              <w:rPr>
                <w:snapToGrid w:val="0"/>
                <w:sz w:val="24"/>
              </w:rPr>
              <w:t>Белинвестбанк</w:t>
            </w:r>
            <w:proofErr w:type="spellEnd"/>
            <w:r w:rsidRPr="00781084">
              <w:rPr>
                <w:snapToGrid w:val="0"/>
                <w:sz w:val="24"/>
              </w:rPr>
              <w:t>»,</w:t>
            </w:r>
          </w:p>
          <w:p w:rsidR="003017A3" w:rsidRPr="00781084" w:rsidRDefault="003017A3" w:rsidP="00937DE0">
            <w:pPr>
              <w:tabs>
                <w:tab w:val="left" w:pos="709"/>
              </w:tabs>
              <w:spacing w:line="238" w:lineRule="auto"/>
              <w:jc w:val="both"/>
              <w:outlineLvl w:val="0"/>
              <w:rPr>
                <w:snapToGrid w:val="0"/>
                <w:sz w:val="24"/>
              </w:rPr>
            </w:pPr>
            <w:r w:rsidRPr="00781084">
              <w:rPr>
                <w:snapToGrid w:val="0"/>
                <w:sz w:val="24"/>
              </w:rPr>
              <w:t xml:space="preserve">г. Минск, </w:t>
            </w:r>
            <w:r w:rsidR="00E52CD9" w:rsidRPr="00781084">
              <w:rPr>
                <w:snapToGrid w:val="0"/>
                <w:sz w:val="24"/>
              </w:rPr>
              <w:t>ул. Маяковского, 11-196</w:t>
            </w:r>
            <w:r w:rsidRPr="00781084">
              <w:rPr>
                <w:snapToGrid w:val="0"/>
                <w:sz w:val="24"/>
              </w:rPr>
              <w:t xml:space="preserve"> </w:t>
            </w:r>
          </w:p>
          <w:p w:rsidR="003017A3" w:rsidRPr="00781084" w:rsidRDefault="003017A3" w:rsidP="00937DE0">
            <w:pPr>
              <w:tabs>
                <w:tab w:val="left" w:pos="709"/>
              </w:tabs>
              <w:spacing w:line="238" w:lineRule="auto"/>
              <w:jc w:val="both"/>
              <w:outlineLvl w:val="0"/>
              <w:rPr>
                <w:snapToGrid w:val="0"/>
                <w:sz w:val="24"/>
              </w:rPr>
            </w:pPr>
            <w:r w:rsidRPr="00781084">
              <w:rPr>
                <w:snapToGrid w:val="0"/>
                <w:sz w:val="24"/>
              </w:rPr>
              <w:t xml:space="preserve">БИК </w:t>
            </w:r>
            <w:r w:rsidRPr="00781084">
              <w:rPr>
                <w:snapToGrid w:val="0"/>
                <w:sz w:val="24"/>
                <w:lang w:val="en-US"/>
              </w:rPr>
              <w:t>BLBBBY</w:t>
            </w:r>
            <w:r w:rsidRPr="00781084">
              <w:rPr>
                <w:snapToGrid w:val="0"/>
                <w:sz w:val="24"/>
              </w:rPr>
              <w:t>2</w:t>
            </w:r>
            <w:r w:rsidRPr="00781084">
              <w:rPr>
                <w:snapToGrid w:val="0"/>
                <w:sz w:val="24"/>
                <w:lang w:val="en-US"/>
              </w:rPr>
              <w:t>X</w:t>
            </w:r>
          </w:p>
          <w:p w:rsidR="003017A3" w:rsidRPr="00781084" w:rsidRDefault="003017A3" w:rsidP="00937DE0">
            <w:pPr>
              <w:tabs>
                <w:tab w:val="left" w:pos="709"/>
              </w:tabs>
              <w:spacing w:line="238" w:lineRule="auto"/>
              <w:jc w:val="both"/>
              <w:outlineLvl w:val="0"/>
              <w:rPr>
                <w:snapToGrid w:val="0"/>
                <w:sz w:val="24"/>
              </w:rPr>
            </w:pPr>
            <w:r w:rsidRPr="00781084">
              <w:rPr>
                <w:snapToGrid w:val="0"/>
                <w:sz w:val="24"/>
              </w:rPr>
              <w:t>УНП</w:t>
            </w:r>
            <w:proofErr w:type="gramStart"/>
            <w:r w:rsidRPr="00781084">
              <w:rPr>
                <w:snapToGrid w:val="0"/>
                <w:sz w:val="24"/>
              </w:rPr>
              <w:t>192610298,  ОКПО</w:t>
            </w:r>
            <w:proofErr w:type="gramEnd"/>
            <w:r w:rsidRPr="00781084">
              <w:rPr>
                <w:snapToGrid w:val="0"/>
                <w:sz w:val="24"/>
              </w:rPr>
              <w:t xml:space="preserve"> 382734915000</w:t>
            </w:r>
          </w:p>
          <w:p w:rsidR="00CD7C10" w:rsidRPr="00781084" w:rsidRDefault="00CD7C10" w:rsidP="00937DE0">
            <w:pPr>
              <w:tabs>
                <w:tab w:val="left" w:pos="709"/>
              </w:tabs>
              <w:spacing w:line="238" w:lineRule="auto"/>
              <w:jc w:val="both"/>
              <w:outlineLvl w:val="0"/>
              <w:rPr>
                <w:b/>
                <w:snapToGrid w:val="0"/>
                <w:sz w:val="24"/>
              </w:rPr>
            </w:pPr>
          </w:p>
          <w:p w:rsidR="00F11E9D" w:rsidRPr="00781084" w:rsidRDefault="003017A3" w:rsidP="000668D6">
            <w:pPr>
              <w:tabs>
                <w:tab w:val="left" w:pos="709"/>
              </w:tabs>
              <w:spacing w:line="238" w:lineRule="auto"/>
              <w:jc w:val="both"/>
              <w:rPr>
                <w:snapToGrid w:val="0"/>
                <w:sz w:val="24"/>
              </w:rPr>
            </w:pPr>
            <w:r w:rsidRPr="00781084">
              <w:rPr>
                <w:snapToGrid w:val="0"/>
                <w:sz w:val="24"/>
              </w:rPr>
              <w:t xml:space="preserve">          </w:t>
            </w:r>
          </w:p>
          <w:p w:rsidR="003017A3" w:rsidRPr="00781084" w:rsidRDefault="00F11E9D" w:rsidP="00A04E12">
            <w:pPr>
              <w:tabs>
                <w:tab w:val="left" w:pos="709"/>
              </w:tabs>
              <w:spacing w:line="238" w:lineRule="auto"/>
              <w:jc w:val="both"/>
              <w:rPr>
                <w:sz w:val="24"/>
              </w:rPr>
            </w:pPr>
            <w:r w:rsidRPr="00781084">
              <w:rPr>
                <w:snapToGrid w:val="0"/>
                <w:sz w:val="24"/>
              </w:rPr>
              <w:t>______________________</w:t>
            </w:r>
          </w:p>
        </w:tc>
        <w:tc>
          <w:tcPr>
            <w:tcW w:w="4677" w:type="dxa"/>
          </w:tcPr>
          <w:p w:rsidR="00751FAC" w:rsidRPr="00781084" w:rsidRDefault="00751FAC" w:rsidP="00A30834">
            <w:pPr>
              <w:rPr>
                <w:b/>
                <w:spacing w:val="-2"/>
                <w:sz w:val="24"/>
              </w:rPr>
            </w:pPr>
            <w:r w:rsidRPr="00781084">
              <w:rPr>
                <w:b/>
                <w:spacing w:val="-2"/>
                <w:sz w:val="24"/>
              </w:rPr>
              <w:t>Подрядчик:</w:t>
            </w:r>
          </w:p>
          <w:p w:rsidR="00956E42" w:rsidRPr="00781084" w:rsidRDefault="00A30834" w:rsidP="00A30834">
            <w:pPr>
              <w:spacing w:line="238" w:lineRule="auto"/>
              <w:rPr>
                <w:sz w:val="24"/>
              </w:rPr>
            </w:pPr>
            <w:r w:rsidRPr="00781084">
              <w:rPr>
                <w:spacing w:val="-2"/>
                <w:sz w:val="24"/>
              </w:rPr>
              <w:t xml:space="preserve"> </w:t>
            </w:r>
          </w:p>
        </w:tc>
      </w:tr>
    </w:tbl>
    <w:p w:rsidR="004E771F" w:rsidRPr="00781084" w:rsidRDefault="004E771F" w:rsidP="004E771F">
      <w:pPr>
        <w:rPr>
          <w:sz w:val="24"/>
        </w:rPr>
      </w:pPr>
      <w:r w:rsidRPr="00781084">
        <w:rPr>
          <w:sz w:val="24"/>
        </w:rPr>
        <w:br w:type="page"/>
      </w:r>
    </w:p>
    <w:p w:rsidR="003017A3" w:rsidRPr="00781084" w:rsidRDefault="003017A3" w:rsidP="00545B5E">
      <w:pPr>
        <w:pStyle w:val="titlep"/>
        <w:spacing w:before="0" w:after="0"/>
        <w:jc w:val="right"/>
        <w:rPr>
          <w:b w:val="0"/>
        </w:rPr>
      </w:pPr>
      <w:r w:rsidRPr="00781084">
        <w:rPr>
          <w:b w:val="0"/>
        </w:rPr>
        <w:t xml:space="preserve">Приложение № </w:t>
      </w:r>
      <w:r w:rsidR="00162170" w:rsidRPr="00781084">
        <w:rPr>
          <w:b w:val="0"/>
        </w:rPr>
        <w:t>3</w:t>
      </w:r>
    </w:p>
    <w:p w:rsidR="003017A3" w:rsidRPr="00781084" w:rsidRDefault="005E23CA" w:rsidP="00545B5E">
      <w:pPr>
        <w:pStyle w:val="titlep"/>
        <w:spacing w:before="0" w:after="0"/>
        <w:jc w:val="right"/>
        <w:rPr>
          <w:b w:val="0"/>
        </w:rPr>
      </w:pPr>
      <w:r w:rsidRPr="00781084">
        <w:rPr>
          <w:b w:val="0"/>
        </w:rPr>
        <w:t>к договору №</w:t>
      </w:r>
      <w:r w:rsidR="00D11ACA" w:rsidRPr="00781084">
        <w:rPr>
          <w:b w:val="0"/>
        </w:rPr>
        <w:t xml:space="preserve"> </w:t>
      </w:r>
      <w:r w:rsidR="00A30834" w:rsidRPr="00781084">
        <w:rPr>
          <w:b w:val="0"/>
        </w:rPr>
        <w:t xml:space="preserve"> </w:t>
      </w:r>
      <w:r w:rsidR="00751FAC" w:rsidRPr="00781084">
        <w:rPr>
          <w:b w:val="0"/>
        </w:rPr>
        <w:t xml:space="preserve"> </w:t>
      </w:r>
      <w:r w:rsidR="003017A3" w:rsidRPr="00781084">
        <w:rPr>
          <w:b w:val="0"/>
        </w:rPr>
        <w:t>от</w:t>
      </w:r>
      <w:r w:rsidR="00051CF8" w:rsidRPr="00781084">
        <w:rPr>
          <w:b w:val="0"/>
        </w:rPr>
        <w:t xml:space="preserve"> </w:t>
      </w:r>
      <w:r w:rsidR="00D11ACA" w:rsidRPr="00781084">
        <w:rPr>
          <w:b w:val="0"/>
        </w:rPr>
        <w:t xml:space="preserve"> </w:t>
      </w:r>
      <w:r w:rsidR="00A30834" w:rsidRPr="00781084">
        <w:rPr>
          <w:b w:val="0"/>
        </w:rPr>
        <w:t xml:space="preserve">   </w:t>
      </w:r>
      <w:r w:rsidR="00051CF8" w:rsidRPr="00781084">
        <w:rPr>
          <w:b w:val="0"/>
        </w:rPr>
        <w:t>.</w:t>
      </w:r>
      <w:r w:rsidR="003017A3" w:rsidRPr="00781084">
        <w:rPr>
          <w:b w:val="0"/>
        </w:rPr>
        <w:t>20</w:t>
      </w:r>
      <w:r w:rsidR="000E037F" w:rsidRPr="00781084">
        <w:rPr>
          <w:b w:val="0"/>
        </w:rPr>
        <w:t>2</w:t>
      </w:r>
      <w:r w:rsidR="00162170" w:rsidRPr="00781084">
        <w:rPr>
          <w:b w:val="0"/>
        </w:rPr>
        <w:t>5</w:t>
      </w:r>
      <w:r w:rsidR="00CB56E0" w:rsidRPr="00781084">
        <w:rPr>
          <w:b w:val="0"/>
        </w:rPr>
        <w:t xml:space="preserve"> </w:t>
      </w:r>
      <w:r w:rsidR="003017A3" w:rsidRPr="00781084">
        <w:rPr>
          <w:b w:val="0"/>
        </w:rPr>
        <w:t>г.</w:t>
      </w:r>
    </w:p>
    <w:p w:rsidR="003017A3" w:rsidRPr="00781084" w:rsidRDefault="003017A3" w:rsidP="003017A3">
      <w:pPr>
        <w:pStyle w:val="titlep"/>
        <w:suppressAutoHyphens/>
      </w:pPr>
      <w:r w:rsidRPr="00781084">
        <w:t>ПРОТОКОЛ</w:t>
      </w:r>
      <w:r w:rsidRPr="00781084">
        <w:br/>
        <w:t>согласования договорной</w:t>
      </w:r>
      <w:r w:rsidR="00162170" w:rsidRPr="00781084">
        <w:t xml:space="preserve"> (контрактной)</w:t>
      </w:r>
      <w:r w:rsidRPr="00781084">
        <w:t xml:space="preserve"> цены</w:t>
      </w:r>
    </w:p>
    <w:p w:rsidR="00DF73E8" w:rsidRDefault="003017A3" w:rsidP="003017A3">
      <w:pPr>
        <w:pStyle w:val="newncpi"/>
        <w:suppressAutoHyphens/>
      </w:pPr>
      <w:r w:rsidRPr="00781084">
        <w:rPr>
          <w:b/>
        </w:rPr>
        <w:t xml:space="preserve">Наименование предмета договора: </w:t>
      </w:r>
      <w:r w:rsidR="00DF73E8" w:rsidRPr="00DF73E8">
        <w:t>ремонту жилищного фонда в части установки металлических дверей с ригельными замками в технические помещения жилых домов, находящихся на обслуживании государственного предприятия «Жилищного коммунального хозяйство Ленинского района г. Минска» согласно перечню (Приложение № 3) в соответствии со сметой (Приложение № 1), согласованной с «Заказчиком».</w:t>
      </w:r>
    </w:p>
    <w:p w:rsidR="003017A3" w:rsidRPr="00781084" w:rsidRDefault="003017A3" w:rsidP="003017A3">
      <w:pPr>
        <w:pStyle w:val="newncpi"/>
        <w:suppressAutoHyphens/>
      </w:pPr>
      <w:r w:rsidRPr="00781084">
        <w:rPr>
          <w:b/>
        </w:rPr>
        <w:t xml:space="preserve">Основание: </w:t>
      </w:r>
    </w:p>
    <w:p w:rsidR="003017A3" w:rsidRPr="00781084" w:rsidRDefault="003017A3" w:rsidP="00751FAC">
      <w:pPr>
        <w:pStyle w:val="newncpi"/>
        <w:widowControl w:val="0"/>
        <w:spacing w:line="240" w:lineRule="atLeast"/>
        <w:contextualSpacing/>
      </w:pPr>
      <w:r w:rsidRPr="00781084">
        <w:rPr>
          <w:b/>
        </w:rPr>
        <w:t>Заказчик:</w:t>
      </w:r>
      <w:r w:rsidRPr="00781084">
        <w:t xml:space="preserve"> Государственное предприятие «Жилищное коммунальное хозяйство Ленинского района г. Минска».</w:t>
      </w:r>
    </w:p>
    <w:p w:rsidR="003017A3" w:rsidRPr="00781084" w:rsidRDefault="003017A3" w:rsidP="00751FAC">
      <w:pPr>
        <w:pStyle w:val="newncpi"/>
        <w:suppressAutoHyphens/>
      </w:pPr>
      <w:r w:rsidRPr="00781084">
        <w:rPr>
          <w:b/>
        </w:rPr>
        <w:t xml:space="preserve">Подрядчик: </w:t>
      </w:r>
      <w:r w:rsidR="00A30834" w:rsidRPr="00781084">
        <w:t xml:space="preserve"> </w:t>
      </w:r>
    </w:p>
    <w:p w:rsidR="003017A3" w:rsidRPr="00781084" w:rsidRDefault="003017A3" w:rsidP="00751FAC">
      <w:pPr>
        <w:pStyle w:val="newncpi"/>
        <w:suppressAutoHyphens/>
      </w:pPr>
      <w:r w:rsidRPr="00781084">
        <w:rPr>
          <w:b/>
        </w:rPr>
        <w:t>Договорная цена</w:t>
      </w:r>
      <w:r w:rsidRPr="00781084">
        <w:t xml:space="preserve">: </w:t>
      </w:r>
      <w:r w:rsidR="00A30834" w:rsidRPr="00781084">
        <w:rPr>
          <w:spacing w:val="-4"/>
        </w:rPr>
        <w:t xml:space="preserve"> </w:t>
      </w:r>
    </w:p>
    <w:p w:rsidR="00162170" w:rsidRPr="00781084" w:rsidRDefault="005E4268" w:rsidP="005E4268">
      <w:pPr>
        <w:pStyle w:val="newncpi"/>
        <w:widowControl w:val="0"/>
        <w:tabs>
          <w:tab w:val="left" w:pos="6360"/>
        </w:tabs>
        <w:rPr>
          <w:b/>
        </w:rPr>
      </w:pPr>
      <w:r w:rsidRPr="00781084">
        <w:rPr>
          <w:b/>
        </w:rPr>
        <w:t>Заказчик</w:t>
      </w:r>
    </w:p>
    <w:p w:rsidR="00162170" w:rsidRPr="00781084" w:rsidRDefault="00162170" w:rsidP="005E4268">
      <w:pPr>
        <w:pStyle w:val="newncpi"/>
        <w:widowControl w:val="0"/>
        <w:tabs>
          <w:tab w:val="left" w:pos="6360"/>
        </w:tabs>
        <w:rPr>
          <w:b/>
        </w:rPr>
      </w:pPr>
    </w:p>
    <w:p w:rsidR="005E4268" w:rsidRPr="00781084" w:rsidRDefault="005E4268" w:rsidP="005E4268">
      <w:pPr>
        <w:pStyle w:val="newncpi"/>
        <w:widowControl w:val="0"/>
        <w:tabs>
          <w:tab w:val="left" w:pos="6360"/>
        </w:tabs>
        <w:rPr>
          <w:b/>
        </w:rPr>
      </w:pPr>
      <w:r w:rsidRPr="00781084">
        <w:rPr>
          <w:b/>
        </w:rPr>
        <w:tab/>
        <w:t>Подрядчик</w:t>
      </w:r>
    </w:p>
    <w:tbl>
      <w:tblPr>
        <w:tblStyle w:val="a8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1701"/>
        <w:gridCol w:w="3828"/>
      </w:tblGrid>
      <w:tr w:rsidR="005E4268" w:rsidRPr="00781084" w:rsidTr="005E4268">
        <w:trPr>
          <w:trHeight w:val="510"/>
        </w:trPr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E4268" w:rsidRPr="00781084" w:rsidRDefault="005E4268">
            <w:pPr>
              <w:rPr>
                <w:sz w:val="24"/>
              </w:rPr>
            </w:pPr>
          </w:p>
        </w:tc>
        <w:tc>
          <w:tcPr>
            <w:tcW w:w="1701" w:type="dxa"/>
            <w:vAlign w:val="bottom"/>
          </w:tcPr>
          <w:p w:rsidR="005E4268" w:rsidRPr="00781084" w:rsidRDefault="005E4268">
            <w:pPr>
              <w:rPr>
                <w:sz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E4268" w:rsidRPr="00781084" w:rsidRDefault="00A30834">
            <w:pPr>
              <w:pStyle w:val="newncpi"/>
              <w:widowControl w:val="0"/>
              <w:tabs>
                <w:tab w:val="left" w:pos="6360"/>
              </w:tabs>
              <w:ind w:firstLine="34"/>
              <w:jc w:val="left"/>
            </w:pPr>
            <w:r w:rsidRPr="00781084">
              <w:rPr>
                <w:spacing w:val="-2"/>
              </w:rPr>
              <w:t xml:space="preserve"> </w:t>
            </w:r>
          </w:p>
        </w:tc>
      </w:tr>
      <w:tr w:rsidR="005E4268" w:rsidRPr="00781084" w:rsidTr="005E4268">
        <w:trPr>
          <w:trHeight w:val="510"/>
        </w:trPr>
        <w:tc>
          <w:tcPr>
            <w:tcW w:w="407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E4268" w:rsidRPr="00781084" w:rsidRDefault="005E4268">
            <w:pPr>
              <w:jc w:val="center"/>
              <w:rPr>
                <w:sz w:val="24"/>
                <w:vertAlign w:val="superscript"/>
              </w:rPr>
            </w:pPr>
            <w:r w:rsidRPr="00781084">
              <w:rPr>
                <w:sz w:val="24"/>
                <w:vertAlign w:val="superscript"/>
              </w:rPr>
              <w:t>(должность, подпись)</w:t>
            </w:r>
          </w:p>
        </w:tc>
        <w:tc>
          <w:tcPr>
            <w:tcW w:w="1701" w:type="dxa"/>
          </w:tcPr>
          <w:p w:rsidR="005E4268" w:rsidRPr="00781084" w:rsidRDefault="005E4268">
            <w:pPr>
              <w:jc w:val="center"/>
              <w:rPr>
                <w:sz w:val="24"/>
                <w:vertAlign w:val="superscript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E4268" w:rsidRPr="00781084" w:rsidRDefault="005E4268">
            <w:pPr>
              <w:jc w:val="center"/>
              <w:rPr>
                <w:sz w:val="24"/>
                <w:vertAlign w:val="superscript"/>
              </w:rPr>
            </w:pPr>
            <w:r w:rsidRPr="00781084">
              <w:rPr>
                <w:sz w:val="24"/>
                <w:vertAlign w:val="superscript"/>
              </w:rPr>
              <w:t>(должность, подпись)</w:t>
            </w:r>
          </w:p>
        </w:tc>
      </w:tr>
      <w:tr w:rsidR="005E4268" w:rsidRPr="00781084" w:rsidTr="005E4268">
        <w:trPr>
          <w:trHeight w:val="510"/>
        </w:trPr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E4268" w:rsidRPr="00781084" w:rsidRDefault="005E4268">
            <w:pPr>
              <w:rPr>
                <w:sz w:val="24"/>
              </w:rPr>
            </w:pPr>
          </w:p>
        </w:tc>
        <w:tc>
          <w:tcPr>
            <w:tcW w:w="1701" w:type="dxa"/>
            <w:vAlign w:val="bottom"/>
          </w:tcPr>
          <w:p w:rsidR="005E4268" w:rsidRPr="00781084" w:rsidRDefault="005E4268">
            <w:pPr>
              <w:rPr>
                <w:sz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E4268" w:rsidRPr="00781084" w:rsidRDefault="00A30834">
            <w:pPr>
              <w:rPr>
                <w:sz w:val="24"/>
              </w:rPr>
            </w:pPr>
            <w:r w:rsidRPr="00781084">
              <w:rPr>
                <w:spacing w:val="-2"/>
                <w:sz w:val="24"/>
              </w:rPr>
              <w:t xml:space="preserve"> </w:t>
            </w:r>
          </w:p>
        </w:tc>
      </w:tr>
      <w:tr w:rsidR="005E4268" w:rsidRPr="00781084" w:rsidTr="005E4268">
        <w:trPr>
          <w:trHeight w:val="510"/>
        </w:trPr>
        <w:tc>
          <w:tcPr>
            <w:tcW w:w="407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E4268" w:rsidRPr="00781084" w:rsidRDefault="005E4268">
            <w:pPr>
              <w:jc w:val="center"/>
              <w:rPr>
                <w:sz w:val="24"/>
                <w:vertAlign w:val="superscript"/>
              </w:rPr>
            </w:pPr>
            <w:r w:rsidRPr="00781084">
              <w:rPr>
                <w:sz w:val="24"/>
                <w:vertAlign w:val="superscript"/>
              </w:rPr>
              <w:t>(инициалы, фамилия)</w:t>
            </w:r>
          </w:p>
        </w:tc>
        <w:tc>
          <w:tcPr>
            <w:tcW w:w="1701" w:type="dxa"/>
          </w:tcPr>
          <w:p w:rsidR="005E4268" w:rsidRPr="00781084" w:rsidRDefault="005E4268">
            <w:pPr>
              <w:jc w:val="center"/>
              <w:rPr>
                <w:sz w:val="24"/>
                <w:vertAlign w:val="superscript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E4268" w:rsidRPr="00781084" w:rsidRDefault="005E4268">
            <w:pPr>
              <w:tabs>
                <w:tab w:val="left" w:pos="6375"/>
              </w:tabs>
              <w:ind w:firstLine="708"/>
              <w:jc w:val="center"/>
              <w:rPr>
                <w:sz w:val="24"/>
                <w:vertAlign w:val="superscript"/>
              </w:rPr>
            </w:pPr>
            <w:r w:rsidRPr="00781084">
              <w:rPr>
                <w:sz w:val="24"/>
                <w:vertAlign w:val="superscript"/>
              </w:rPr>
              <w:t>(инициалы, фамилия)</w:t>
            </w:r>
          </w:p>
        </w:tc>
      </w:tr>
    </w:tbl>
    <w:p w:rsidR="005E4268" w:rsidRPr="00781084" w:rsidRDefault="005E4268" w:rsidP="003017A3">
      <w:pPr>
        <w:pStyle w:val="newncpi"/>
        <w:widowControl w:val="0"/>
      </w:pPr>
    </w:p>
    <w:p w:rsidR="003017A3" w:rsidRPr="00781084" w:rsidRDefault="003017A3" w:rsidP="003017A3">
      <w:pPr>
        <w:rPr>
          <w:sz w:val="24"/>
        </w:rPr>
      </w:pPr>
    </w:p>
    <w:p w:rsidR="00051CF8" w:rsidRPr="00781084" w:rsidRDefault="00051CF8">
      <w:pPr>
        <w:rPr>
          <w:sz w:val="24"/>
        </w:rPr>
      </w:pPr>
    </w:p>
    <w:p w:rsidR="00051CF8" w:rsidRPr="00781084" w:rsidRDefault="00051CF8">
      <w:pPr>
        <w:rPr>
          <w:sz w:val="24"/>
        </w:rPr>
      </w:pPr>
    </w:p>
    <w:p w:rsidR="00051CF8" w:rsidRPr="00781084" w:rsidRDefault="00051CF8">
      <w:pPr>
        <w:rPr>
          <w:sz w:val="24"/>
        </w:rPr>
      </w:pPr>
    </w:p>
    <w:p w:rsidR="00051CF8" w:rsidRPr="00781084" w:rsidRDefault="00051CF8">
      <w:pPr>
        <w:rPr>
          <w:sz w:val="24"/>
        </w:rPr>
      </w:pPr>
    </w:p>
    <w:p w:rsidR="00956E42" w:rsidRPr="00781084" w:rsidRDefault="00956E42">
      <w:pPr>
        <w:rPr>
          <w:sz w:val="24"/>
        </w:rPr>
      </w:pPr>
    </w:p>
    <w:p w:rsidR="00956E42" w:rsidRPr="00781084" w:rsidRDefault="00956E42">
      <w:pPr>
        <w:rPr>
          <w:sz w:val="24"/>
        </w:rPr>
      </w:pPr>
    </w:p>
    <w:p w:rsidR="00956E42" w:rsidRPr="00781084" w:rsidRDefault="00956E42">
      <w:pPr>
        <w:rPr>
          <w:sz w:val="24"/>
        </w:rPr>
      </w:pPr>
    </w:p>
    <w:p w:rsidR="00956E42" w:rsidRPr="00781084" w:rsidRDefault="00956E42">
      <w:pPr>
        <w:rPr>
          <w:sz w:val="24"/>
        </w:rPr>
      </w:pPr>
    </w:p>
    <w:p w:rsidR="00956E42" w:rsidRPr="00781084" w:rsidRDefault="00956E42">
      <w:pPr>
        <w:rPr>
          <w:sz w:val="24"/>
        </w:rPr>
      </w:pPr>
    </w:p>
    <w:p w:rsidR="00956E42" w:rsidRPr="00781084" w:rsidRDefault="00956E42">
      <w:pPr>
        <w:rPr>
          <w:sz w:val="24"/>
        </w:rPr>
      </w:pPr>
    </w:p>
    <w:p w:rsidR="00956E42" w:rsidRPr="00781084" w:rsidRDefault="00956E42">
      <w:pPr>
        <w:rPr>
          <w:sz w:val="24"/>
        </w:rPr>
      </w:pPr>
    </w:p>
    <w:sectPr w:rsidR="00956E42" w:rsidRPr="00781084" w:rsidSect="00A30834">
      <w:type w:val="continuous"/>
      <w:pgSz w:w="11906" w:h="16838"/>
      <w:pgMar w:top="1134" w:right="567" w:bottom="1077" w:left="1701" w:header="709" w:footer="709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364B3"/>
    <w:multiLevelType w:val="hybridMultilevel"/>
    <w:tmpl w:val="DBC0D9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564FE2"/>
    <w:multiLevelType w:val="hybridMultilevel"/>
    <w:tmpl w:val="B8D8D680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  <w:rPr>
        <w:rFonts w:cs="Times New Roman"/>
      </w:rPr>
    </w:lvl>
  </w:abstractNum>
  <w:abstractNum w:abstractNumId="2" w15:restartNumberingAfterBreak="0">
    <w:nsid w:val="3B684514"/>
    <w:multiLevelType w:val="hybridMultilevel"/>
    <w:tmpl w:val="8444A5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A27405"/>
    <w:multiLevelType w:val="hybridMultilevel"/>
    <w:tmpl w:val="F5E048B4"/>
    <w:lvl w:ilvl="0" w:tplc="7410F66A">
      <w:start w:val="1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F97A50"/>
    <w:multiLevelType w:val="hybridMultilevel"/>
    <w:tmpl w:val="B8D8D680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  <w:rPr>
        <w:rFonts w:cs="Times New Roman"/>
      </w:rPr>
    </w:lvl>
  </w:abstractNum>
  <w:abstractNum w:abstractNumId="5" w15:restartNumberingAfterBreak="0">
    <w:nsid w:val="55C11D2A"/>
    <w:multiLevelType w:val="hybridMultilevel"/>
    <w:tmpl w:val="B8D8D680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  <w:rPr>
        <w:rFonts w:cs="Times New Roman"/>
      </w:rPr>
    </w:lvl>
  </w:abstractNum>
  <w:abstractNum w:abstractNumId="6" w15:restartNumberingAfterBreak="0">
    <w:nsid w:val="736B18B0"/>
    <w:multiLevelType w:val="hybridMultilevel"/>
    <w:tmpl w:val="94B430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384D3A"/>
    <w:multiLevelType w:val="hybridMultilevel"/>
    <w:tmpl w:val="E98417BA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  <w:rPr>
        <w:rFonts w:cs="Times New Roman"/>
      </w:rPr>
    </w:lvl>
  </w:abstractNum>
  <w:num w:numId="1">
    <w:abstractNumId w:val="5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6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D22"/>
    <w:rsid w:val="0001745E"/>
    <w:rsid w:val="00020764"/>
    <w:rsid w:val="00022D35"/>
    <w:rsid w:val="0002325F"/>
    <w:rsid w:val="00034F62"/>
    <w:rsid w:val="00051CF8"/>
    <w:rsid w:val="000668D6"/>
    <w:rsid w:val="00070AEA"/>
    <w:rsid w:val="0007637D"/>
    <w:rsid w:val="00092549"/>
    <w:rsid w:val="000952A9"/>
    <w:rsid w:val="000B40CF"/>
    <w:rsid w:val="000B5641"/>
    <w:rsid w:val="000E037F"/>
    <w:rsid w:val="000E280A"/>
    <w:rsid w:val="000E37DC"/>
    <w:rsid w:val="000F4244"/>
    <w:rsid w:val="000F4B74"/>
    <w:rsid w:val="000F6043"/>
    <w:rsid w:val="001048B2"/>
    <w:rsid w:val="001129F9"/>
    <w:rsid w:val="00134B8E"/>
    <w:rsid w:val="001401A1"/>
    <w:rsid w:val="00161C1D"/>
    <w:rsid w:val="00162170"/>
    <w:rsid w:val="00163F37"/>
    <w:rsid w:val="00167B73"/>
    <w:rsid w:val="00181243"/>
    <w:rsid w:val="0019311D"/>
    <w:rsid w:val="001B11F2"/>
    <w:rsid w:val="001C522B"/>
    <w:rsid w:val="00215CA2"/>
    <w:rsid w:val="00242DE5"/>
    <w:rsid w:val="00243A07"/>
    <w:rsid w:val="00246B33"/>
    <w:rsid w:val="0025057A"/>
    <w:rsid w:val="0025385D"/>
    <w:rsid w:val="00255391"/>
    <w:rsid w:val="00271AC2"/>
    <w:rsid w:val="0029516B"/>
    <w:rsid w:val="002A640F"/>
    <w:rsid w:val="002B0CE6"/>
    <w:rsid w:val="002C0004"/>
    <w:rsid w:val="002C1DD3"/>
    <w:rsid w:val="002D5CDC"/>
    <w:rsid w:val="002E6EE1"/>
    <w:rsid w:val="002E7DA3"/>
    <w:rsid w:val="002F4B4F"/>
    <w:rsid w:val="002F65B8"/>
    <w:rsid w:val="003017A3"/>
    <w:rsid w:val="00311D5A"/>
    <w:rsid w:val="0031618A"/>
    <w:rsid w:val="00323720"/>
    <w:rsid w:val="00331A24"/>
    <w:rsid w:val="00346582"/>
    <w:rsid w:val="00347C9F"/>
    <w:rsid w:val="00350B78"/>
    <w:rsid w:val="00356D13"/>
    <w:rsid w:val="00357032"/>
    <w:rsid w:val="003732D9"/>
    <w:rsid w:val="0037456F"/>
    <w:rsid w:val="00385C8C"/>
    <w:rsid w:val="00390D5D"/>
    <w:rsid w:val="003978C3"/>
    <w:rsid w:val="003A261F"/>
    <w:rsid w:val="003D37F8"/>
    <w:rsid w:val="003E1AAA"/>
    <w:rsid w:val="003E2EA2"/>
    <w:rsid w:val="003F0E12"/>
    <w:rsid w:val="003F0F0C"/>
    <w:rsid w:val="003F1B42"/>
    <w:rsid w:val="003F5D52"/>
    <w:rsid w:val="00403D73"/>
    <w:rsid w:val="00420809"/>
    <w:rsid w:val="00422E2A"/>
    <w:rsid w:val="0043722D"/>
    <w:rsid w:val="00451794"/>
    <w:rsid w:val="00493743"/>
    <w:rsid w:val="00497F7A"/>
    <w:rsid w:val="004B1C3C"/>
    <w:rsid w:val="004B4394"/>
    <w:rsid w:val="004B7A70"/>
    <w:rsid w:val="004C1629"/>
    <w:rsid w:val="004C2CD5"/>
    <w:rsid w:val="004D1AF5"/>
    <w:rsid w:val="004E52E9"/>
    <w:rsid w:val="004E771F"/>
    <w:rsid w:val="00545B5E"/>
    <w:rsid w:val="00557526"/>
    <w:rsid w:val="00570902"/>
    <w:rsid w:val="005841EB"/>
    <w:rsid w:val="00584D89"/>
    <w:rsid w:val="00596152"/>
    <w:rsid w:val="00596B9F"/>
    <w:rsid w:val="005D0480"/>
    <w:rsid w:val="005D5A23"/>
    <w:rsid w:val="005E23CA"/>
    <w:rsid w:val="005E4268"/>
    <w:rsid w:val="005E4E5C"/>
    <w:rsid w:val="005E5497"/>
    <w:rsid w:val="005F3318"/>
    <w:rsid w:val="00606427"/>
    <w:rsid w:val="00612678"/>
    <w:rsid w:val="00623B8A"/>
    <w:rsid w:val="0064039C"/>
    <w:rsid w:val="00647D90"/>
    <w:rsid w:val="00664A73"/>
    <w:rsid w:val="0067590E"/>
    <w:rsid w:val="00690456"/>
    <w:rsid w:val="006A2526"/>
    <w:rsid w:val="006A2B05"/>
    <w:rsid w:val="006A67CB"/>
    <w:rsid w:val="006B0072"/>
    <w:rsid w:val="006B228D"/>
    <w:rsid w:val="006C1ABE"/>
    <w:rsid w:val="006E356D"/>
    <w:rsid w:val="006E7CFF"/>
    <w:rsid w:val="007016F5"/>
    <w:rsid w:val="00723E59"/>
    <w:rsid w:val="00724A56"/>
    <w:rsid w:val="00740D18"/>
    <w:rsid w:val="00751FAC"/>
    <w:rsid w:val="007520E5"/>
    <w:rsid w:val="0075637E"/>
    <w:rsid w:val="007625AC"/>
    <w:rsid w:val="00767B8A"/>
    <w:rsid w:val="00772E59"/>
    <w:rsid w:val="0077376E"/>
    <w:rsid w:val="00781084"/>
    <w:rsid w:val="00790596"/>
    <w:rsid w:val="00795B0F"/>
    <w:rsid w:val="00796492"/>
    <w:rsid w:val="007E7B68"/>
    <w:rsid w:val="007F696F"/>
    <w:rsid w:val="00801EC1"/>
    <w:rsid w:val="00811D77"/>
    <w:rsid w:val="00832D66"/>
    <w:rsid w:val="00866963"/>
    <w:rsid w:val="00885A87"/>
    <w:rsid w:val="0089128A"/>
    <w:rsid w:val="0089290F"/>
    <w:rsid w:val="008A0B02"/>
    <w:rsid w:val="008A722E"/>
    <w:rsid w:val="008B2383"/>
    <w:rsid w:val="008C5CCD"/>
    <w:rsid w:val="008D256F"/>
    <w:rsid w:val="008E000A"/>
    <w:rsid w:val="008E436C"/>
    <w:rsid w:val="008E7058"/>
    <w:rsid w:val="008F69EF"/>
    <w:rsid w:val="009011BD"/>
    <w:rsid w:val="009051CD"/>
    <w:rsid w:val="0090524F"/>
    <w:rsid w:val="0090562C"/>
    <w:rsid w:val="00914058"/>
    <w:rsid w:val="0092371D"/>
    <w:rsid w:val="00923D18"/>
    <w:rsid w:val="00927606"/>
    <w:rsid w:val="009313F1"/>
    <w:rsid w:val="00934B03"/>
    <w:rsid w:val="00937DE0"/>
    <w:rsid w:val="00941CCA"/>
    <w:rsid w:val="00956E42"/>
    <w:rsid w:val="00956F7A"/>
    <w:rsid w:val="00965B75"/>
    <w:rsid w:val="009708A4"/>
    <w:rsid w:val="009750B1"/>
    <w:rsid w:val="00980AA7"/>
    <w:rsid w:val="0098638D"/>
    <w:rsid w:val="00987A9E"/>
    <w:rsid w:val="009A760D"/>
    <w:rsid w:val="009B0B88"/>
    <w:rsid w:val="009C0F08"/>
    <w:rsid w:val="009C16A4"/>
    <w:rsid w:val="009D38BC"/>
    <w:rsid w:val="009D41DB"/>
    <w:rsid w:val="009D4582"/>
    <w:rsid w:val="009E2D26"/>
    <w:rsid w:val="009E4B39"/>
    <w:rsid w:val="009E4B85"/>
    <w:rsid w:val="009F007C"/>
    <w:rsid w:val="009F5F83"/>
    <w:rsid w:val="00A04E12"/>
    <w:rsid w:val="00A07C5F"/>
    <w:rsid w:val="00A30834"/>
    <w:rsid w:val="00A854E4"/>
    <w:rsid w:val="00A85772"/>
    <w:rsid w:val="00A94851"/>
    <w:rsid w:val="00A96A44"/>
    <w:rsid w:val="00AB2B8D"/>
    <w:rsid w:val="00AD52A1"/>
    <w:rsid w:val="00B45737"/>
    <w:rsid w:val="00B50218"/>
    <w:rsid w:val="00B53B91"/>
    <w:rsid w:val="00B60365"/>
    <w:rsid w:val="00B73240"/>
    <w:rsid w:val="00B81B16"/>
    <w:rsid w:val="00B9163D"/>
    <w:rsid w:val="00BA1441"/>
    <w:rsid w:val="00BA166F"/>
    <w:rsid w:val="00BB0340"/>
    <w:rsid w:val="00BC6DDA"/>
    <w:rsid w:val="00BE3829"/>
    <w:rsid w:val="00BF3A23"/>
    <w:rsid w:val="00C04F84"/>
    <w:rsid w:val="00C12807"/>
    <w:rsid w:val="00C22B7F"/>
    <w:rsid w:val="00C359E7"/>
    <w:rsid w:val="00C50D22"/>
    <w:rsid w:val="00C55A4D"/>
    <w:rsid w:val="00C61CF5"/>
    <w:rsid w:val="00C65A0B"/>
    <w:rsid w:val="00C94269"/>
    <w:rsid w:val="00CB17D6"/>
    <w:rsid w:val="00CB3B87"/>
    <w:rsid w:val="00CB56E0"/>
    <w:rsid w:val="00CC3F8F"/>
    <w:rsid w:val="00CD2A49"/>
    <w:rsid w:val="00CD4160"/>
    <w:rsid w:val="00CD7C10"/>
    <w:rsid w:val="00D11ACA"/>
    <w:rsid w:val="00D44592"/>
    <w:rsid w:val="00D5202F"/>
    <w:rsid w:val="00DA39A6"/>
    <w:rsid w:val="00DE1E6D"/>
    <w:rsid w:val="00DF47BA"/>
    <w:rsid w:val="00DF73E8"/>
    <w:rsid w:val="00E21F8B"/>
    <w:rsid w:val="00E37060"/>
    <w:rsid w:val="00E37737"/>
    <w:rsid w:val="00E52CD9"/>
    <w:rsid w:val="00E54744"/>
    <w:rsid w:val="00E720A7"/>
    <w:rsid w:val="00E72F19"/>
    <w:rsid w:val="00E96DBE"/>
    <w:rsid w:val="00EB53DB"/>
    <w:rsid w:val="00EC524B"/>
    <w:rsid w:val="00ED04FF"/>
    <w:rsid w:val="00ED266C"/>
    <w:rsid w:val="00EF0353"/>
    <w:rsid w:val="00F11E9D"/>
    <w:rsid w:val="00F62E2D"/>
    <w:rsid w:val="00F75D0E"/>
    <w:rsid w:val="00FA4A10"/>
    <w:rsid w:val="00FA71CB"/>
    <w:rsid w:val="00FB567A"/>
    <w:rsid w:val="00FC128C"/>
    <w:rsid w:val="00FE4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5856B"/>
  <w15:docId w15:val="{AD177C42-0755-4BB2-8EEA-BE03FD91F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1FAC"/>
    <w:pPr>
      <w:spacing w:after="0" w:line="240" w:lineRule="auto"/>
    </w:pPr>
    <w:rPr>
      <w:rFonts w:ascii="Times New Roman" w:eastAsia="Times New Roman" w:hAnsi="Times New Roman" w:cs="Times New Roman"/>
      <w:sz w:val="30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017A3"/>
    <w:pPr>
      <w:keepNext/>
      <w:widowControl w:val="0"/>
      <w:jc w:val="center"/>
      <w:outlineLvl w:val="0"/>
    </w:pPr>
    <w:rPr>
      <w:b/>
      <w:color w:val="000000"/>
      <w:sz w:val="28"/>
      <w:szCs w:val="20"/>
    </w:rPr>
  </w:style>
  <w:style w:type="paragraph" w:styleId="4">
    <w:name w:val="heading 4"/>
    <w:basedOn w:val="a"/>
    <w:next w:val="a"/>
    <w:link w:val="40"/>
    <w:uiPriority w:val="99"/>
    <w:unhideWhenUsed/>
    <w:qFormat/>
    <w:rsid w:val="00A8577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017A3"/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rsid w:val="003017A3"/>
    <w:pPr>
      <w:widowControl w:val="0"/>
      <w:jc w:val="both"/>
    </w:pPr>
    <w:rPr>
      <w:color w:val="000000"/>
      <w:sz w:val="24"/>
    </w:rPr>
  </w:style>
  <w:style w:type="character" w:customStyle="1" w:styleId="20">
    <w:name w:val="Основной текст 2 Знак"/>
    <w:basedOn w:val="a0"/>
    <w:link w:val="2"/>
    <w:uiPriority w:val="99"/>
    <w:rsid w:val="003017A3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3017A3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3017A3"/>
    <w:rPr>
      <w:rFonts w:ascii="Times New Roman" w:eastAsia="Times New Roman" w:hAnsi="Times New Roman" w:cs="Times New Roman"/>
      <w:sz w:val="30"/>
      <w:szCs w:val="24"/>
      <w:lang w:eastAsia="ru-RU"/>
    </w:rPr>
  </w:style>
  <w:style w:type="character" w:customStyle="1" w:styleId="7">
    <w:name w:val="Основной текст (7)_"/>
    <w:basedOn w:val="a0"/>
    <w:link w:val="70"/>
    <w:uiPriority w:val="99"/>
    <w:locked/>
    <w:rsid w:val="003017A3"/>
    <w:rPr>
      <w:sz w:val="27"/>
      <w:szCs w:val="27"/>
      <w:shd w:val="clear" w:color="auto" w:fill="FFFFFF"/>
    </w:rPr>
  </w:style>
  <w:style w:type="paragraph" w:customStyle="1" w:styleId="70">
    <w:name w:val="Основной текст (7)"/>
    <w:basedOn w:val="a"/>
    <w:link w:val="7"/>
    <w:uiPriority w:val="99"/>
    <w:rsid w:val="003017A3"/>
    <w:pPr>
      <w:shd w:val="clear" w:color="auto" w:fill="FFFFFF"/>
      <w:spacing w:line="310" w:lineRule="exac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newncpi">
    <w:name w:val="newncpi"/>
    <w:basedOn w:val="a"/>
    <w:uiPriority w:val="99"/>
    <w:rsid w:val="003017A3"/>
    <w:pPr>
      <w:ind w:firstLine="567"/>
      <w:jc w:val="both"/>
    </w:pPr>
    <w:rPr>
      <w:sz w:val="24"/>
    </w:rPr>
  </w:style>
  <w:style w:type="paragraph" w:customStyle="1" w:styleId="titlep">
    <w:name w:val="titlep"/>
    <w:basedOn w:val="a"/>
    <w:uiPriority w:val="99"/>
    <w:rsid w:val="003017A3"/>
    <w:pPr>
      <w:spacing w:before="240" w:after="240"/>
      <w:jc w:val="center"/>
    </w:pPr>
    <w:rPr>
      <w:b/>
      <w:bCs/>
      <w:sz w:val="24"/>
    </w:rPr>
  </w:style>
  <w:style w:type="paragraph" w:customStyle="1" w:styleId="ConsPlusNormal">
    <w:name w:val="ConsPlusNormal"/>
    <w:rsid w:val="007964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B034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0340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051CF8"/>
    <w:pPr>
      <w:spacing w:after="0" w:line="240" w:lineRule="auto"/>
    </w:pPr>
    <w:rPr>
      <w:rFonts w:ascii="Times New Roman" w:eastAsia="Times New Roman" w:hAnsi="Times New Roman" w:cs="Times New Roman"/>
      <w:sz w:val="30"/>
      <w:szCs w:val="24"/>
      <w:lang w:eastAsia="ru-RU"/>
    </w:rPr>
  </w:style>
  <w:style w:type="table" w:styleId="a8">
    <w:name w:val="Table Grid"/>
    <w:basedOn w:val="a1"/>
    <w:uiPriority w:val="59"/>
    <w:rsid w:val="00250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uiPriority w:val="99"/>
    <w:rsid w:val="00A85772"/>
    <w:rPr>
      <w:rFonts w:asciiTheme="majorHAnsi" w:eastAsiaTheme="majorEastAsia" w:hAnsiTheme="majorHAnsi" w:cstheme="majorBidi"/>
      <w:b/>
      <w:bCs/>
      <w:i/>
      <w:iCs/>
      <w:color w:val="4F81BD" w:themeColor="accent1"/>
      <w:sz w:val="30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85772"/>
  </w:style>
  <w:style w:type="table" w:customStyle="1" w:styleId="12">
    <w:name w:val="Сетка таблицы1"/>
    <w:basedOn w:val="a1"/>
    <w:next w:val="a8"/>
    <w:uiPriority w:val="99"/>
    <w:rsid w:val="00A8577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Основной текст (2)"/>
    <w:basedOn w:val="a0"/>
    <w:rsid w:val="000B40C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paragraph" w:styleId="a9">
    <w:name w:val="List Paragraph"/>
    <w:basedOn w:val="a"/>
    <w:uiPriority w:val="34"/>
    <w:qFormat/>
    <w:rsid w:val="006A67CB"/>
    <w:pPr>
      <w:ind w:left="720"/>
      <w:contextualSpacing/>
    </w:pPr>
  </w:style>
  <w:style w:type="table" w:customStyle="1" w:styleId="22">
    <w:name w:val="Сетка таблицы2"/>
    <w:basedOn w:val="a1"/>
    <w:next w:val="a8"/>
    <w:uiPriority w:val="99"/>
    <w:rsid w:val="00163F3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7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8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0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7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A74162-4C7F-43B1-A3E7-6964EC980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9</Pages>
  <Words>4267</Words>
  <Characters>24322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ЖКХ Лен. Отдел закупок Экономист (Иванчук А.С.)</dc:creator>
  <cp:lastModifiedBy>ЖКХ Лен. Отдел закупок Юристконсульт (Дубик К.П.)</cp:lastModifiedBy>
  <cp:revision>117</cp:revision>
  <cp:lastPrinted>2022-05-14T07:31:00Z</cp:lastPrinted>
  <dcterms:created xsi:type="dcterms:W3CDTF">2021-07-08T09:04:00Z</dcterms:created>
  <dcterms:modified xsi:type="dcterms:W3CDTF">2026-05-21T12:42:00Z</dcterms:modified>
</cp:coreProperties>
</file>